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2B6E9" w14:textId="77777777" w:rsidR="007775AD" w:rsidRPr="000D1094" w:rsidRDefault="00BE0A4E" w:rsidP="007775AD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1DCA42CB" wp14:editId="737139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28950" cy="8001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st Liberty Lo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895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00FE3" w14:textId="77777777" w:rsidR="007775AD" w:rsidRDefault="007775AD" w:rsidP="00BE0A4E">
      <w:pPr>
        <w:jc w:val="right"/>
        <w:rPr>
          <w:rFonts w:ascii="Arial" w:hAnsi="Arial" w:cs="Arial"/>
          <w:b/>
          <w:sz w:val="28"/>
        </w:rPr>
      </w:pPr>
      <w:r w:rsidRPr="00BB4866">
        <w:rPr>
          <w:rFonts w:ascii="Arial" w:hAnsi="Arial" w:cs="Arial"/>
          <w:b/>
          <w:sz w:val="32"/>
        </w:rPr>
        <w:t>PRESS RELEASE</w:t>
      </w:r>
      <w:r w:rsidRPr="00DA3E48">
        <w:rPr>
          <w:rFonts w:ascii="Arial" w:hAnsi="Arial" w:cs="Arial"/>
          <w:b/>
          <w:sz w:val="28"/>
        </w:rPr>
        <w:br/>
      </w:r>
      <w:r w:rsidRPr="00BB4866">
        <w:rPr>
          <w:rFonts w:ascii="Arial" w:hAnsi="Arial" w:cs="Arial"/>
          <w:b/>
        </w:rPr>
        <w:t xml:space="preserve">For Immediate Release </w:t>
      </w:r>
    </w:p>
    <w:p w14:paraId="3D0E726C" w14:textId="77777777" w:rsidR="007775AD" w:rsidRPr="00BE0A4E" w:rsidRDefault="007775AD" w:rsidP="00BE0A4E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Pr="00DA3E48">
        <w:rPr>
          <w:rFonts w:ascii="Arial" w:hAnsi="Arial" w:cs="Arial"/>
          <w:sz w:val="28"/>
        </w:rPr>
        <w:t xml:space="preserve"> </w:t>
      </w:r>
      <w:r w:rsidRPr="004747A2">
        <w:rPr>
          <w:rFonts w:ascii="Arial" w:hAnsi="Arial" w:cs="Arial"/>
          <w:b/>
          <w:sz w:val="18"/>
        </w:rPr>
        <w:t>Contact:</w:t>
      </w:r>
      <w:r w:rsidR="00BE0A4E">
        <w:rPr>
          <w:rFonts w:ascii="Arial" w:hAnsi="Arial" w:cs="Arial"/>
          <w:sz w:val="18"/>
        </w:rPr>
        <w:t xml:space="preserve"> Kassie Dulin,</w:t>
      </w:r>
      <w:r w:rsidR="00BE0A4E" w:rsidRPr="00C81A2C">
        <w:rPr>
          <w:rFonts w:ascii="Arial" w:hAnsi="Arial" w:cs="Arial"/>
          <w:sz w:val="18"/>
        </w:rPr>
        <w:t xml:space="preserve"> </w:t>
      </w:r>
      <w:hyperlink r:id="rId7" w:history="1">
        <w:r w:rsidR="00767D43" w:rsidRPr="00767D43">
          <w:rPr>
            <w:rStyle w:val="Hyperlink"/>
            <w:rFonts w:ascii="Arial" w:hAnsi="Arial" w:cs="Arial"/>
            <w:sz w:val="18"/>
          </w:rPr>
          <w:t>kdulin@firstliberty.org</w:t>
        </w:r>
      </w:hyperlink>
      <w:r w:rsidR="00BE0A4E">
        <w:rPr>
          <w:rFonts w:ascii="Arial" w:hAnsi="Arial" w:cs="Arial"/>
          <w:sz w:val="18"/>
        </w:rPr>
        <w:br/>
      </w:r>
      <w:r w:rsidRPr="00C81A2C">
        <w:rPr>
          <w:rFonts w:ascii="Arial" w:hAnsi="Arial" w:cs="Arial"/>
          <w:sz w:val="18"/>
        </w:rPr>
        <w:t>Cell: 214</w:t>
      </w:r>
      <w:r w:rsidR="00FB5E03">
        <w:rPr>
          <w:rFonts w:ascii="Arial" w:hAnsi="Arial" w:cs="Arial"/>
          <w:sz w:val="18"/>
        </w:rPr>
        <w:t>-</w:t>
      </w:r>
      <w:r w:rsidRPr="00C81A2C">
        <w:rPr>
          <w:rFonts w:ascii="Arial" w:hAnsi="Arial" w:cs="Arial"/>
          <w:sz w:val="18"/>
        </w:rPr>
        <w:t>542</w:t>
      </w:r>
      <w:r w:rsidR="00FB5E03">
        <w:rPr>
          <w:rFonts w:ascii="Arial" w:hAnsi="Arial" w:cs="Arial"/>
          <w:sz w:val="18"/>
        </w:rPr>
        <w:t>-</w:t>
      </w:r>
      <w:r w:rsidRPr="00C81A2C">
        <w:rPr>
          <w:rFonts w:ascii="Arial" w:hAnsi="Arial" w:cs="Arial"/>
          <w:sz w:val="18"/>
        </w:rPr>
        <w:t>4334</w:t>
      </w:r>
      <w:r>
        <w:rPr>
          <w:rFonts w:ascii="Arial" w:hAnsi="Arial" w:cs="Arial"/>
          <w:sz w:val="18"/>
        </w:rPr>
        <w:t xml:space="preserve">, </w:t>
      </w:r>
      <w:r w:rsidR="00BE0A4E">
        <w:rPr>
          <w:rFonts w:ascii="Arial" w:hAnsi="Arial" w:cs="Arial"/>
          <w:sz w:val="18"/>
        </w:rPr>
        <w:t>Direct: 972-941-4575</w:t>
      </w:r>
    </w:p>
    <w:p w14:paraId="6E4875D8" w14:textId="77777777" w:rsidR="00050302" w:rsidRDefault="00050302" w:rsidP="00BB4866">
      <w:pPr>
        <w:rPr>
          <w:rFonts w:ascii="Arial" w:hAnsi="Arial" w:cs="Arial"/>
          <w:b/>
        </w:rPr>
      </w:pPr>
    </w:p>
    <w:p w14:paraId="77D2A3B1" w14:textId="77777777" w:rsidR="000A0B16" w:rsidRDefault="000A0B16" w:rsidP="00BB4866">
      <w:pPr>
        <w:rPr>
          <w:rFonts w:ascii="Arial" w:hAnsi="Arial" w:cs="Arial"/>
          <w:b/>
        </w:rPr>
      </w:pPr>
    </w:p>
    <w:p w14:paraId="6CDDCCC9" w14:textId="5AD3AEE3" w:rsidR="00A36300" w:rsidRDefault="000A0B16" w:rsidP="00BB48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5E90E77" wp14:editId="544BB7AF">
            <wp:extent cx="3949700" cy="263313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2A929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63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8281D" w14:textId="77777777" w:rsidR="000A0B16" w:rsidRDefault="000A0B16" w:rsidP="00BB4866">
      <w:pPr>
        <w:jc w:val="center"/>
        <w:rPr>
          <w:rFonts w:ascii="Arial" w:hAnsi="Arial" w:cs="Arial"/>
          <w:b/>
        </w:rPr>
      </w:pPr>
    </w:p>
    <w:p w14:paraId="3117A865" w14:textId="53C2F9D0" w:rsidR="000A0B16" w:rsidRPr="000A0B16" w:rsidRDefault="000A0B16" w:rsidP="000A0B16">
      <w:pPr>
        <w:jc w:val="center"/>
        <w:rPr>
          <w:rFonts w:ascii="Arial" w:hAnsi="Arial" w:cs="Arial"/>
          <w:i/>
        </w:rPr>
      </w:pPr>
      <w:r w:rsidRPr="000A0B16">
        <w:rPr>
          <w:rFonts w:ascii="Arial" w:hAnsi="Arial" w:cs="Arial"/>
          <w:i/>
        </w:rPr>
        <w:t>Read more at FirstLiberty.org/</w:t>
      </w:r>
      <w:proofErr w:type="spellStart"/>
      <w:r w:rsidRPr="000A0B16">
        <w:rPr>
          <w:rFonts w:ascii="Arial" w:hAnsi="Arial" w:cs="Arial"/>
          <w:i/>
        </w:rPr>
        <w:t>Kleins</w:t>
      </w:r>
      <w:proofErr w:type="spellEnd"/>
      <w:r>
        <w:rPr>
          <w:rFonts w:ascii="Arial" w:hAnsi="Arial" w:cs="Arial"/>
          <w:i/>
        </w:rPr>
        <w:t xml:space="preserve"> </w:t>
      </w:r>
    </w:p>
    <w:p w14:paraId="73A3E595" w14:textId="77777777" w:rsidR="000A0B16" w:rsidRDefault="000A0B16" w:rsidP="00BB4866">
      <w:pPr>
        <w:jc w:val="center"/>
        <w:rPr>
          <w:rFonts w:ascii="Arial" w:hAnsi="Arial" w:cs="Arial"/>
          <w:b/>
        </w:rPr>
      </w:pPr>
    </w:p>
    <w:p w14:paraId="14063BD3" w14:textId="77777777" w:rsidR="00F765BC" w:rsidRDefault="00435347" w:rsidP="00BA219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FIRST LIBERTY ANNOUNCE</w:t>
      </w:r>
      <w:r w:rsidR="00F765BC">
        <w:rPr>
          <w:rFonts w:ascii="Arial" w:hAnsi="Arial" w:cs="Arial"/>
          <w:b/>
          <w:sz w:val="28"/>
        </w:rPr>
        <w:t>S</w:t>
      </w:r>
      <w:r>
        <w:rPr>
          <w:rFonts w:ascii="Arial" w:hAnsi="Arial" w:cs="Arial"/>
          <w:b/>
          <w:sz w:val="28"/>
        </w:rPr>
        <w:t xml:space="preserve"> NEW CLIENTS, AARON AND MELISSA KLEIN, </w:t>
      </w:r>
      <w:r w:rsidR="000C51DB">
        <w:rPr>
          <w:rFonts w:ascii="Arial" w:hAnsi="Arial" w:cs="Arial"/>
          <w:b/>
          <w:sz w:val="28"/>
        </w:rPr>
        <w:t xml:space="preserve">WHO WERE </w:t>
      </w:r>
      <w:r>
        <w:rPr>
          <w:rFonts w:ascii="Arial" w:hAnsi="Arial" w:cs="Arial"/>
          <w:b/>
          <w:sz w:val="28"/>
        </w:rPr>
        <w:t xml:space="preserve">FORCED TO SHUT DOWN </w:t>
      </w:r>
      <w:r w:rsidR="0000596F">
        <w:rPr>
          <w:rFonts w:ascii="Arial" w:hAnsi="Arial" w:cs="Arial"/>
          <w:b/>
          <w:sz w:val="28"/>
        </w:rPr>
        <w:t xml:space="preserve">THEIR </w:t>
      </w:r>
      <w:r>
        <w:rPr>
          <w:rFonts w:ascii="Arial" w:hAnsi="Arial" w:cs="Arial"/>
          <w:b/>
          <w:sz w:val="28"/>
        </w:rPr>
        <w:t xml:space="preserve">BAKERY </w:t>
      </w:r>
    </w:p>
    <w:p w14:paraId="4E31CA6B" w14:textId="77777777" w:rsidR="00A36300" w:rsidRPr="00600A51" w:rsidRDefault="00244D2D" w:rsidP="00BA2194">
      <w:pPr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sz w:val="28"/>
        </w:rPr>
        <w:t>DUE TO</w:t>
      </w:r>
      <w:r w:rsidR="00435347">
        <w:rPr>
          <w:rFonts w:ascii="Arial" w:hAnsi="Arial" w:cs="Arial"/>
          <w:b/>
          <w:sz w:val="28"/>
        </w:rPr>
        <w:t xml:space="preserve"> RELIGIOUS BELIEFS </w:t>
      </w:r>
    </w:p>
    <w:p w14:paraId="1D34D73B" w14:textId="6B07875B" w:rsidR="007775AD" w:rsidRDefault="00244D2D" w:rsidP="00094505">
      <w:pPr>
        <w:pBdr>
          <w:bottom w:val="single" w:sz="12" w:space="1" w:color="auto"/>
        </w:pBd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First Liberty Institute and Boyden Gray to serve as appellate team for </w:t>
      </w:r>
      <w:proofErr w:type="spellStart"/>
      <w:r>
        <w:rPr>
          <w:rFonts w:ascii="Arial" w:hAnsi="Arial" w:cs="Arial"/>
          <w:i/>
        </w:rPr>
        <w:t>Kleins</w:t>
      </w:r>
      <w:proofErr w:type="spellEnd"/>
      <w:r>
        <w:rPr>
          <w:rFonts w:ascii="Arial" w:hAnsi="Arial" w:cs="Arial"/>
          <w:i/>
        </w:rPr>
        <w:t xml:space="preserve"> </w:t>
      </w:r>
      <w:r w:rsidR="00094505"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t xml:space="preserve">in </w:t>
      </w:r>
      <w:r w:rsidR="00094505">
        <w:rPr>
          <w:rFonts w:ascii="Arial" w:hAnsi="Arial" w:cs="Arial"/>
          <w:i/>
        </w:rPr>
        <w:t>high profile</w:t>
      </w:r>
      <w:r>
        <w:rPr>
          <w:rFonts w:ascii="Arial" w:hAnsi="Arial" w:cs="Arial"/>
          <w:i/>
        </w:rPr>
        <w:t xml:space="preserve"> case involving religious liberty </w:t>
      </w:r>
    </w:p>
    <w:p w14:paraId="0F31A264" w14:textId="77777777" w:rsidR="00244D2D" w:rsidRPr="00F44A1F" w:rsidRDefault="00244D2D" w:rsidP="007775AD">
      <w:pPr>
        <w:pBdr>
          <w:bottom w:val="single" w:sz="12" w:space="1" w:color="auto"/>
        </w:pBdr>
        <w:jc w:val="center"/>
        <w:rPr>
          <w:rFonts w:ascii="Arial" w:hAnsi="Arial" w:cs="Arial"/>
          <w:i/>
        </w:rPr>
      </w:pPr>
    </w:p>
    <w:p w14:paraId="7E2F9364" w14:textId="77777777" w:rsidR="0085069B" w:rsidRDefault="0085069B" w:rsidP="007775AD">
      <w:pPr>
        <w:rPr>
          <w:rFonts w:ascii="Arial" w:hAnsi="Arial" w:cs="Arial"/>
          <w:b/>
        </w:rPr>
      </w:pPr>
    </w:p>
    <w:p w14:paraId="023664F5" w14:textId="77777777" w:rsidR="000C51DB" w:rsidRDefault="000C51DB" w:rsidP="00916F11">
      <w:pPr>
        <w:rPr>
          <w:rFonts w:ascii="Arial" w:hAnsi="Arial" w:cs="Arial"/>
        </w:rPr>
      </w:pPr>
      <w:r>
        <w:rPr>
          <w:rFonts w:ascii="Arial" w:hAnsi="Arial" w:cs="Arial"/>
          <w:b/>
        </w:rPr>
        <w:t>Nashville</w:t>
      </w:r>
      <w:r w:rsidR="005A3F9F" w:rsidRPr="002E5A5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TN</w:t>
      </w:r>
      <w:r w:rsidR="005A3F9F" w:rsidRPr="002E5A52">
        <w:rPr>
          <w:rFonts w:ascii="Arial" w:hAnsi="Arial" w:cs="Arial"/>
          <w:b/>
        </w:rPr>
        <w:t xml:space="preserve">, </w:t>
      </w:r>
      <w:r w:rsidR="00FB5E03">
        <w:rPr>
          <w:rFonts w:ascii="Arial" w:hAnsi="Arial" w:cs="Arial"/>
          <w:b/>
        </w:rPr>
        <w:t xml:space="preserve">February </w:t>
      </w:r>
      <w:r>
        <w:rPr>
          <w:rFonts w:ascii="Arial" w:hAnsi="Arial" w:cs="Arial"/>
          <w:b/>
        </w:rPr>
        <w:t>23</w:t>
      </w:r>
      <w:r w:rsidR="00BA2194">
        <w:rPr>
          <w:rFonts w:ascii="Arial" w:hAnsi="Arial" w:cs="Arial"/>
          <w:b/>
        </w:rPr>
        <w:t xml:space="preserve">, 2016 </w:t>
      </w:r>
      <w:r w:rsidR="005A3F9F" w:rsidRPr="002E5A52">
        <w:rPr>
          <w:rFonts w:ascii="Arial" w:hAnsi="Arial" w:cs="Arial"/>
        </w:rPr>
        <w:t xml:space="preserve">– </w:t>
      </w:r>
      <w:r w:rsidR="00FB5E03">
        <w:rPr>
          <w:rFonts w:ascii="Arial" w:hAnsi="Arial" w:cs="Arial"/>
        </w:rPr>
        <w:t xml:space="preserve">Today, </w:t>
      </w:r>
      <w:r>
        <w:rPr>
          <w:rFonts w:ascii="Arial" w:hAnsi="Arial" w:cs="Arial"/>
        </w:rPr>
        <w:t xml:space="preserve">First Liberty Institute </w:t>
      </w:r>
      <w:r w:rsidR="0000596F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Boyden Gray, former White House Counsel for President George H. W. Bush, announced their representat</w:t>
      </w:r>
      <w:r w:rsidR="0000596F">
        <w:rPr>
          <w:rFonts w:ascii="Arial" w:hAnsi="Arial" w:cs="Arial"/>
        </w:rPr>
        <w:t xml:space="preserve">ion of Aaron and Melissa Klein, an Oregon couple who lost their bakery for </w:t>
      </w:r>
      <w:r w:rsidR="00244D2D">
        <w:rPr>
          <w:rFonts w:ascii="Arial" w:hAnsi="Arial" w:cs="Arial"/>
        </w:rPr>
        <w:t>running their business according to</w:t>
      </w:r>
      <w:r w:rsidR="0000596F">
        <w:rPr>
          <w:rFonts w:ascii="Arial" w:hAnsi="Arial" w:cs="Arial"/>
        </w:rPr>
        <w:t xml:space="preserve"> their </w:t>
      </w:r>
      <w:r w:rsidR="00F765BC">
        <w:rPr>
          <w:rFonts w:ascii="Arial" w:hAnsi="Arial" w:cs="Arial"/>
        </w:rPr>
        <w:t xml:space="preserve">religious </w:t>
      </w:r>
      <w:r w:rsidR="0000596F">
        <w:rPr>
          <w:rFonts w:ascii="Arial" w:hAnsi="Arial" w:cs="Arial"/>
        </w:rPr>
        <w:t xml:space="preserve">beliefs. </w:t>
      </w:r>
    </w:p>
    <w:p w14:paraId="7BCBC7C4" w14:textId="77777777" w:rsidR="000C51DB" w:rsidRDefault="000C51DB" w:rsidP="00916F11">
      <w:pPr>
        <w:rPr>
          <w:rFonts w:ascii="Arial" w:hAnsi="Arial" w:cs="Arial"/>
        </w:rPr>
      </w:pPr>
    </w:p>
    <w:p w14:paraId="53BBB652" w14:textId="77777777" w:rsidR="0000596F" w:rsidRPr="00244D2D" w:rsidRDefault="000C51DB" w:rsidP="0000596F">
      <w:pPr>
        <w:rPr>
          <w:rFonts w:ascii="Arial" w:hAnsi="Arial" w:cs="Arial"/>
          <w:i/>
        </w:rPr>
      </w:pPr>
      <w:r>
        <w:rPr>
          <w:rFonts w:ascii="Arial" w:hAnsi="Arial" w:cs="Arial"/>
        </w:rPr>
        <w:t>“</w:t>
      </w:r>
      <w:r w:rsidR="0000596F">
        <w:rPr>
          <w:rFonts w:ascii="Arial" w:hAnsi="Arial" w:cs="Arial"/>
        </w:rPr>
        <w:t xml:space="preserve">America is a great nation because we celebrate diversity of thought,” </w:t>
      </w:r>
      <w:r w:rsidR="00350580">
        <w:rPr>
          <w:rFonts w:ascii="Arial" w:hAnsi="Arial" w:cs="Arial"/>
        </w:rPr>
        <w:t>Boyden Gray, former ambassador to the European Union and founding partner of Boyden Gray and Associates, says. “</w:t>
      </w:r>
      <w:r w:rsidR="0000596F">
        <w:rPr>
          <w:rFonts w:ascii="Arial" w:hAnsi="Arial" w:cs="Arial"/>
        </w:rPr>
        <w:t xml:space="preserve">Our rights to free expression and religious liberty are some of our most cherished American freedoms. We must safeguard these rights for everyone American – including Aaron and Melissa Klein.” </w:t>
      </w:r>
      <w:r w:rsidRPr="00244D2D">
        <w:rPr>
          <w:rFonts w:ascii="Arial" w:hAnsi="Arial" w:cs="Arial"/>
          <w:i/>
        </w:rPr>
        <w:t xml:space="preserve">Read more about Ambassador Gray: </w:t>
      </w:r>
      <w:hyperlink r:id="rId9" w:history="1">
        <w:r w:rsidRPr="00244D2D">
          <w:rPr>
            <w:rStyle w:val="Hyperlink"/>
            <w:rFonts w:ascii="Arial" w:hAnsi="Arial" w:cs="Arial"/>
            <w:i/>
          </w:rPr>
          <w:t>http://boydengrayassociates.com/c-boyden-gray/</w:t>
        </w:r>
      </w:hyperlink>
      <w:r w:rsidRPr="00244D2D">
        <w:rPr>
          <w:rFonts w:ascii="Arial" w:hAnsi="Arial" w:cs="Arial"/>
          <w:i/>
        </w:rPr>
        <w:t xml:space="preserve"> </w:t>
      </w:r>
    </w:p>
    <w:p w14:paraId="634E4BF7" w14:textId="77777777" w:rsidR="0000596F" w:rsidRDefault="0000596F" w:rsidP="0000596F">
      <w:pPr>
        <w:rPr>
          <w:rFonts w:ascii="Arial" w:hAnsi="Arial" w:cs="Arial"/>
        </w:rPr>
      </w:pPr>
    </w:p>
    <w:p w14:paraId="7CF4AF76" w14:textId="27656E01" w:rsidR="005F0BB4" w:rsidRDefault="005F0BB4" w:rsidP="0000596F">
      <w:pPr>
        <w:rPr>
          <w:rFonts w:ascii="Arial" w:hAnsi="Arial" w:cs="Arial"/>
        </w:rPr>
      </w:pPr>
      <w:r w:rsidRPr="005F0BB4">
        <w:rPr>
          <w:rFonts w:ascii="Arial" w:hAnsi="Arial" w:cs="Arial"/>
        </w:rPr>
        <w:t>“The past three years have been devastating</w:t>
      </w:r>
      <w:r>
        <w:rPr>
          <w:rFonts w:ascii="Arial" w:hAnsi="Arial" w:cs="Arial"/>
        </w:rPr>
        <w:t xml:space="preserve">,” </w:t>
      </w:r>
      <w:r w:rsidRPr="005F0BB4">
        <w:rPr>
          <w:rFonts w:ascii="Arial" w:hAnsi="Arial" w:cs="Arial"/>
        </w:rPr>
        <w:t xml:space="preserve">said Melissa Klein, former owner of Sweet Cakes by Melissa. </w:t>
      </w:r>
      <w:r>
        <w:rPr>
          <w:rFonts w:ascii="Arial" w:hAnsi="Arial" w:cs="Arial"/>
        </w:rPr>
        <w:t>“</w:t>
      </w:r>
      <w:r w:rsidRPr="005F0BB4">
        <w:rPr>
          <w:rFonts w:ascii="Arial" w:hAnsi="Arial" w:cs="Arial"/>
        </w:rPr>
        <w:t xml:space="preserve">Just because we couldn’t participate in an event that violated our religious </w:t>
      </w:r>
      <w:r>
        <w:rPr>
          <w:rFonts w:ascii="Arial" w:hAnsi="Arial" w:cs="Arial"/>
        </w:rPr>
        <w:t>beliefs, we lost our business.</w:t>
      </w:r>
      <w:r w:rsidRPr="005F0BB4">
        <w:rPr>
          <w:rFonts w:ascii="Arial" w:hAnsi="Arial" w:cs="Arial"/>
        </w:rPr>
        <w:t xml:space="preserve"> We were committed to serving everyone regardless of </w:t>
      </w:r>
      <w:proofErr w:type="gramStart"/>
      <w:r w:rsidRPr="005F0BB4">
        <w:rPr>
          <w:rFonts w:ascii="Arial" w:hAnsi="Arial" w:cs="Arial"/>
        </w:rPr>
        <w:t>their</w:t>
      </w:r>
      <w:proofErr w:type="gramEnd"/>
      <w:r w:rsidRPr="005F0BB4">
        <w:rPr>
          <w:rFonts w:ascii="Arial" w:hAnsi="Arial" w:cs="Arial"/>
        </w:rPr>
        <w:t xml:space="preserve"> circumstances at all other times</w:t>
      </w:r>
      <w:r>
        <w:rPr>
          <w:rFonts w:ascii="Arial" w:hAnsi="Arial" w:cs="Arial"/>
        </w:rPr>
        <w:t>.</w:t>
      </w:r>
      <w:r w:rsidRPr="005F0BB4">
        <w:rPr>
          <w:rFonts w:ascii="Arial" w:hAnsi="Arial" w:cs="Arial"/>
        </w:rPr>
        <w:t xml:space="preserve">” </w:t>
      </w:r>
    </w:p>
    <w:p w14:paraId="51FC2B37" w14:textId="77777777" w:rsidR="005F0BB4" w:rsidRDefault="005F0BB4" w:rsidP="0000596F">
      <w:pPr>
        <w:rPr>
          <w:rFonts w:ascii="Arial" w:hAnsi="Arial" w:cs="Arial"/>
        </w:rPr>
      </w:pPr>
    </w:p>
    <w:p w14:paraId="4DC53D50" w14:textId="77777777" w:rsidR="0000596F" w:rsidRDefault="0000596F" w:rsidP="000059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“The government should never </w:t>
      </w:r>
      <w:r w:rsidRPr="00350580">
        <w:rPr>
          <w:rFonts w:ascii="Arial" w:hAnsi="Arial" w:cs="Arial"/>
        </w:rPr>
        <w:t xml:space="preserve">force people to </w:t>
      </w:r>
      <w:r>
        <w:rPr>
          <w:rFonts w:ascii="Arial" w:hAnsi="Arial" w:cs="Arial"/>
        </w:rPr>
        <w:t xml:space="preserve">violate their conscience or </w:t>
      </w:r>
      <w:r w:rsidRPr="00350580">
        <w:rPr>
          <w:rFonts w:ascii="Arial" w:hAnsi="Arial" w:cs="Arial"/>
        </w:rPr>
        <w:t>celebra</w:t>
      </w:r>
      <w:r>
        <w:rPr>
          <w:rFonts w:ascii="Arial" w:hAnsi="Arial" w:cs="Arial"/>
        </w:rPr>
        <w:t>te causes they don’t believe in,” said Kelly Shackelford, President and CEO of First Liberty Institute. “</w:t>
      </w:r>
      <w:r w:rsidRPr="00350580">
        <w:rPr>
          <w:rFonts w:ascii="Arial" w:hAnsi="Arial" w:cs="Arial"/>
        </w:rPr>
        <w:t xml:space="preserve">As the </w:t>
      </w:r>
      <w:proofErr w:type="spellStart"/>
      <w:r w:rsidRPr="00350580">
        <w:rPr>
          <w:rFonts w:ascii="Arial" w:hAnsi="Arial" w:cs="Arial"/>
        </w:rPr>
        <w:t>Kleins</w:t>
      </w:r>
      <w:proofErr w:type="spellEnd"/>
      <w:r w:rsidR="00D71EEA">
        <w:rPr>
          <w:rFonts w:ascii="Arial" w:hAnsi="Arial" w:cs="Arial"/>
        </w:rPr>
        <w:t>’</w:t>
      </w:r>
      <w:r w:rsidRPr="00350580">
        <w:rPr>
          <w:rFonts w:ascii="Arial" w:hAnsi="Arial" w:cs="Arial"/>
        </w:rPr>
        <w:t xml:space="preserve"> new appellate team, we </w:t>
      </w:r>
      <w:r>
        <w:rPr>
          <w:rFonts w:ascii="Arial" w:hAnsi="Arial" w:cs="Arial"/>
        </w:rPr>
        <w:t xml:space="preserve">are committed to </w:t>
      </w:r>
      <w:r w:rsidRPr="00350580">
        <w:rPr>
          <w:rFonts w:ascii="Arial" w:hAnsi="Arial" w:cs="Arial"/>
        </w:rPr>
        <w:t>fight</w:t>
      </w:r>
      <w:r>
        <w:rPr>
          <w:rFonts w:ascii="Arial" w:hAnsi="Arial" w:cs="Arial"/>
        </w:rPr>
        <w:t>ing</w:t>
      </w:r>
      <w:r w:rsidRPr="00350580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 xml:space="preserve">or their First Amendment freedoms of religious liberty and free expression.” </w:t>
      </w:r>
    </w:p>
    <w:p w14:paraId="22CE0633" w14:textId="77777777" w:rsidR="0000596F" w:rsidRDefault="0000596F" w:rsidP="0000596F">
      <w:pPr>
        <w:rPr>
          <w:rFonts w:ascii="Arial" w:hAnsi="Arial" w:cs="Arial"/>
        </w:rPr>
      </w:pPr>
    </w:p>
    <w:p w14:paraId="54D087BA" w14:textId="15DCD946" w:rsidR="000C51DB" w:rsidRDefault="000C51DB" w:rsidP="00916F11">
      <w:pPr>
        <w:rPr>
          <w:rFonts w:ascii="Arial" w:hAnsi="Arial" w:cs="Arial"/>
        </w:rPr>
      </w:pPr>
      <w:r w:rsidRPr="000C51DB">
        <w:rPr>
          <w:rFonts w:ascii="Arial" w:hAnsi="Arial" w:cs="Arial"/>
        </w:rPr>
        <w:t xml:space="preserve">First Liberty </w:t>
      </w:r>
      <w:r w:rsidR="0000596F">
        <w:rPr>
          <w:rFonts w:ascii="Arial" w:hAnsi="Arial" w:cs="Arial"/>
        </w:rPr>
        <w:t xml:space="preserve">and Boyden Gray are </w:t>
      </w:r>
      <w:r w:rsidRPr="000C51DB">
        <w:rPr>
          <w:rFonts w:ascii="Arial" w:hAnsi="Arial" w:cs="Arial"/>
        </w:rPr>
        <w:t xml:space="preserve">representing Aaron and Melissa Klein, </w:t>
      </w:r>
      <w:r w:rsidR="00D71EEA">
        <w:rPr>
          <w:rFonts w:ascii="Arial" w:hAnsi="Arial" w:cs="Arial"/>
        </w:rPr>
        <w:t xml:space="preserve">former </w:t>
      </w:r>
      <w:r w:rsidRPr="000C51DB">
        <w:rPr>
          <w:rFonts w:ascii="Arial" w:hAnsi="Arial" w:cs="Arial"/>
        </w:rPr>
        <w:t xml:space="preserve">owners of “Sweet Cakes by Melissa,” in a battle for the Oregon couple’s religious freedom. In 2013, two women asked the </w:t>
      </w:r>
      <w:proofErr w:type="spellStart"/>
      <w:r w:rsidRPr="000C51DB">
        <w:rPr>
          <w:rFonts w:ascii="Arial" w:hAnsi="Arial" w:cs="Arial"/>
        </w:rPr>
        <w:t>Kleins</w:t>
      </w:r>
      <w:proofErr w:type="spellEnd"/>
      <w:r w:rsidRPr="000C51DB">
        <w:rPr>
          <w:rFonts w:ascii="Arial" w:hAnsi="Arial" w:cs="Arial"/>
        </w:rPr>
        <w:t xml:space="preserve"> to make a cake for their same-sex wedding. As devout Christians, the </w:t>
      </w:r>
      <w:proofErr w:type="spellStart"/>
      <w:r w:rsidRPr="000C51DB">
        <w:rPr>
          <w:rFonts w:ascii="Arial" w:hAnsi="Arial" w:cs="Arial"/>
        </w:rPr>
        <w:t>Kleins</w:t>
      </w:r>
      <w:proofErr w:type="spellEnd"/>
      <w:r w:rsidRPr="000C51DB">
        <w:rPr>
          <w:rFonts w:ascii="Arial" w:hAnsi="Arial" w:cs="Arial"/>
        </w:rPr>
        <w:t xml:space="preserve"> </w:t>
      </w:r>
      <w:r w:rsidR="00244D2D">
        <w:rPr>
          <w:rFonts w:ascii="Arial" w:hAnsi="Arial" w:cs="Arial"/>
        </w:rPr>
        <w:t>felt</w:t>
      </w:r>
      <w:r w:rsidRPr="000C51DB">
        <w:rPr>
          <w:rFonts w:ascii="Arial" w:hAnsi="Arial" w:cs="Arial"/>
        </w:rPr>
        <w:t xml:space="preserve"> that </w:t>
      </w:r>
      <w:r w:rsidR="00D71EEA">
        <w:rPr>
          <w:rFonts w:ascii="Arial" w:hAnsi="Arial" w:cs="Arial"/>
        </w:rPr>
        <w:t>participating in</w:t>
      </w:r>
      <w:r w:rsidR="00D71EEA" w:rsidRPr="000C51DB">
        <w:rPr>
          <w:rFonts w:ascii="Arial" w:hAnsi="Arial" w:cs="Arial"/>
        </w:rPr>
        <w:t xml:space="preserve"> </w:t>
      </w:r>
      <w:r w:rsidRPr="000C51DB">
        <w:rPr>
          <w:rFonts w:ascii="Arial" w:hAnsi="Arial" w:cs="Arial"/>
        </w:rPr>
        <w:t xml:space="preserve">the wedding </w:t>
      </w:r>
      <w:r w:rsidR="00D71EEA">
        <w:rPr>
          <w:rFonts w:ascii="Arial" w:hAnsi="Arial" w:cs="Arial"/>
        </w:rPr>
        <w:t xml:space="preserve">celebration </w:t>
      </w:r>
      <w:r w:rsidR="00244D2D">
        <w:rPr>
          <w:rFonts w:ascii="Arial" w:hAnsi="Arial" w:cs="Arial"/>
        </w:rPr>
        <w:t xml:space="preserve">by making a cake </w:t>
      </w:r>
      <w:r w:rsidRPr="000C51DB">
        <w:rPr>
          <w:rFonts w:ascii="Arial" w:hAnsi="Arial" w:cs="Arial"/>
        </w:rPr>
        <w:t>would violate their faith, so they declined to make the cake</w:t>
      </w:r>
      <w:r w:rsidR="00244D2D">
        <w:rPr>
          <w:rFonts w:ascii="Arial" w:hAnsi="Arial" w:cs="Arial"/>
        </w:rPr>
        <w:t>. Or</w:t>
      </w:r>
      <w:r w:rsidR="00D71EEA">
        <w:rPr>
          <w:rFonts w:ascii="Arial" w:hAnsi="Arial" w:cs="Arial"/>
        </w:rPr>
        <w:t>e</w:t>
      </w:r>
      <w:r w:rsidR="00244D2D">
        <w:rPr>
          <w:rFonts w:ascii="Arial" w:hAnsi="Arial" w:cs="Arial"/>
        </w:rPr>
        <w:t>gon</w:t>
      </w:r>
      <w:r w:rsidR="00D71EEA">
        <w:rPr>
          <w:rFonts w:ascii="Arial" w:hAnsi="Arial" w:cs="Arial"/>
        </w:rPr>
        <w:t>’s</w:t>
      </w:r>
      <w:r w:rsidR="00244D2D">
        <w:rPr>
          <w:rFonts w:ascii="Arial" w:hAnsi="Arial" w:cs="Arial"/>
        </w:rPr>
        <w:t xml:space="preserve"> government responded by </w:t>
      </w:r>
      <w:r w:rsidR="00D71EEA">
        <w:rPr>
          <w:rFonts w:ascii="Arial" w:hAnsi="Arial" w:cs="Arial"/>
        </w:rPr>
        <w:t xml:space="preserve">punishing </w:t>
      </w:r>
      <w:r w:rsidR="00244D2D">
        <w:rPr>
          <w:rFonts w:ascii="Arial" w:hAnsi="Arial" w:cs="Arial"/>
        </w:rPr>
        <w:t>them</w:t>
      </w:r>
      <w:r w:rsidR="00CA563A">
        <w:rPr>
          <w:rFonts w:ascii="Arial" w:hAnsi="Arial" w:cs="Arial"/>
        </w:rPr>
        <w:t xml:space="preserve"> with</w:t>
      </w:r>
      <w:r w:rsidR="00244D2D">
        <w:rPr>
          <w:rFonts w:ascii="Arial" w:hAnsi="Arial" w:cs="Arial"/>
        </w:rPr>
        <w:t xml:space="preserve"> a </w:t>
      </w:r>
      <w:r w:rsidRPr="000C51DB">
        <w:rPr>
          <w:rFonts w:ascii="Arial" w:hAnsi="Arial" w:cs="Arial"/>
        </w:rPr>
        <w:t>$135,000</w:t>
      </w:r>
      <w:r w:rsidR="00CA563A">
        <w:rPr>
          <w:rFonts w:ascii="Arial" w:hAnsi="Arial" w:cs="Arial"/>
        </w:rPr>
        <w:t xml:space="preserve"> penalty</w:t>
      </w:r>
      <w:r w:rsidR="00D71EEA">
        <w:rPr>
          <w:rFonts w:ascii="Arial" w:hAnsi="Arial" w:cs="Arial"/>
        </w:rPr>
        <w:t xml:space="preserve">, </w:t>
      </w:r>
      <w:r w:rsidR="00244D2D">
        <w:rPr>
          <w:rFonts w:ascii="Arial" w:hAnsi="Arial" w:cs="Arial"/>
        </w:rPr>
        <w:t xml:space="preserve">and </w:t>
      </w:r>
      <w:r w:rsidRPr="000C51DB">
        <w:rPr>
          <w:rFonts w:ascii="Arial" w:hAnsi="Arial" w:cs="Arial"/>
        </w:rPr>
        <w:t>order</w:t>
      </w:r>
      <w:r w:rsidR="00D71EEA">
        <w:rPr>
          <w:rFonts w:ascii="Arial" w:hAnsi="Arial" w:cs="Arial"/>
        </w:rPr>
        <w:t>ing</w:t>
      </w:r>
      <w:r w:rsidR="00244D2D">
        <w:rPr>
          <w:rFonts w:ascii="Arial" w:hAnsi="Arial" w:cs="Arial"/>
        </w:rPr>
        <w:t xml:space="preserve"> them</w:t>
      </w:r>
      <w:r w:rsidR="00D71EEA">
        <w:rPr>
          <w:rFonts w:ascii="Arial" w:hAnsi="Arial" w:cs="Arial"/>
        </w:rPr>
        <w:t xml:space="preserve"> never again to say certain things about their religious faith</w:t>
      </w:r>
      <w:r w:rsidRPr="000C51DB">
        <w:rPr>
          <w:rFonts w:ascii="Arial" w:hAnsi="Arial" w:cs="Arial"/>
        </w:rPr>
        <w:t xml:space="preserve">. As a result, the </w:t>
      </w:r>
      <w:proofErr w:type="spellStart"/>
      <w:r w:rsidRPr="000C51DB">
        <w:rPr>
          <w:rFonts w:ascii="Arial" w:hAnsi="Arial" w:cs="Arial"/>
        </w:rPr>
        <w:t>Kleins</w:t>
      </w:r>
      <w:proofErr w:type="spellEnd"/>
      <w:r w:rsidRPr="000C51DB">
        <w:rPr>
          <w:rFonts w:ascii="Arial" w:hAnsi="Arial" w:cs="Arial"/>
        </w:rPr>
        <w:t xml:space="preserve"> were forced to shut down their business. The </w:t>
      </w:r>
      <w:proofErr w:type="spellStart"/>
      <w:r w:rsidRPr="000C51DB">
        <w:rPr>
          <w:rFonts w:ascii="Arial" w:hAnsi="Arial" w:cs="Arial"/>
        </w:rPr>
        <w:t>Kleins</w:t>
      </w:r>
      <w:proofErr w:type="spellEnd"/>
      <w:r w:rsidRPr="000C51DB">
        <w:rPr>
          <w:rFonts w:ascii="Arial" w:hAnsi="Arial" w:cs="Arial"/>
        </w:rPr>
        <w:t xml:space="preserve"> are appealing the ruling to the Oregon Court of Appeals. Oral arguments are expected</w:t>
      </w:r>
      <w:r w:rsidR="00F765BC">
        <w:rPr>
          <w:rFonts w:ascii="Arial" w:hAnsi="Arial" w:cs="Arial"/>
        </w:rPr>
        <w:t xml:space="preserve"> later this year.</w:t>
      </w:r>
    </w:p>
    <w:p w14:paraId="5EF3C30F" w14:textId="77777777" w:rsidR="009E5641" w:rsidRDefault="009E5641" w:rsidP="00916F11">
      <w:pPr>
        <w:rPr>
          <w:rFonts w:ascii="Arial" w:hAnsi="Arial" w:cs="Arial"/>
        </w:rPr>
      </w:pPr>
    </w:p>
    <w:p w14:paraId="488F0425" w14:textId="08C774B1" w:rsidR="009E5641" w:rsidRDefault="009E5641" w:rsidP="00916F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Read more about the </w:t>
      </w:r>
      <w:proofErr w:type="spellStart"/>
      <w:r>
        <w:rPr>
          <w:rFonts w:ascii="Arial" w:hAnsi="Arial" w:cs="Arial"/>
        </w:rPr>
        <w:t>Kleins</w:t>
      </w:r>
      <w:proofErr w:type="spellEnd"/>
      <w:r w:rsidR="00D71EEA">
        <w:rPr>
          <w:rFonts w:ascii="Arial" w:hAnsi="Arial" w:cs="Arial"/>
        </w:rPr>
        <w:t>’</w:t>
      </w:r>
      <w:r w:rsidR="000A0B16">
        <w:rPr>
          <w:rFonts w:ascii="Arial" w:hAnsi="Arial" w:cs="Arial"/>
        </w:rPr>
        <w:t xml:space="preserve"> case at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0A0B16" w:rsidRPr="000A0B16">
        <w:rPr>
          <w:rFonts w:ascii="Arial" w:hAnsi="Arial" w:cs="Arial"/>
          <w:i/>
        </w:rPr>
        <w:t>FirstLiberty.org/</w:t>
      </w:r>
      <w:proofErr w:type="spellStart"/>
      <w:r w:rsidR="000A0B16" w:rsidRPr="000A0B16">
        <w:rPr>
          <w:rFonts w:ascii="Arial" w:hAnsi="Arial" w:cs="Arial"/>
          <w:i/>
        </w:rPr>
        <w:t>Kleins</w:t>
      </w:r>
      <w:proofErr w:type="spellEnd"/>
    </w:p>
    <w:p w14:paraId="319ED649" w14:textId="77777777" w:rsidR="00350580" w:rsidRPr="00350580" w:rsidRDefault="00350580" w:rsidP="00350580">
      <w:pPr>
        <w:rPr>
          <w:rFonts w:ascii="Arial" w:hAnsi="Arial" w:cs="Arial"/>
        </w:rPr>
      </w:pPr>
    </w:p>
    <w:p w14:paraId="358F7601" w14:textId="77777777" w:rsidR="00050302" w:rsidRPr="00050302" w:rsidRDefault="00050302" w:rsidP="00806719">
      <w:pPr>
        <w:rPr>
          <w:rFonts w:ascii="Arial" w:hAnsi="Arial" w:cs="Arial"/>
          <w:b/>
        </w:rPr>
      </w:pPr>
      <w:r w:rsidRPr="00050302">
        <w:rPr>
          <w:rFonts w:ascii="Arial" w:hAnsi="Arial" w:cs="Arial"/>
          <w:b/>
        </w:rPr>
        <w:t xml:space="preserve">About First Liberty </w:t>
      </w:r>
      <w:r w:rsidR="00A36300">
        <w:rPr>
          <w:rFonts w:ascii="Arial" w:hAnsi="Arial" w:cs="Arial"/>
          <w:b/>
        </w:rPr>
        <w:t xml:space="preserve">Institute </w:t>
      </w:r>
    </w:p>
    <w:p w14:paraId="5BAEC2C7" w14:textId="77777777" w:rsidR="00BE0A4E" w:rsidRDefault="00050302" w:rsidP="00BE0A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First Liberty </w:t>
      </w:r>
      <w:r w:rsidR="00C525FB">
        <w:rPr>
          <w:rFonts w:ascii="Arial" w:hAnsi="Arial" w:cs="Arial"/>
        </w:rPr>
        <w:t xml:space="preserve">Institute </w:t>
      </w:r>
      <w:r>
        <w:rPr>
          <w:rFonts w:ascii="Arial" w:hAnsi="Arial" w:cs="Arial"/>
        </w:rPr>
        <w:t xml:space="preserve">is the </w:t>
      </w:r>
      <w:r w:rsidRPr="00BE0A4E">
        <w:rPr>
          <w:rFonts w:ascii="Arial" w:hAnsi="Arial" w:cs="Arial"/>
        </w:rPr>
        <w:t xml:space="preserve">largest legal organization in the nation dedicated exclusively to defending religious </w:t>
      </w:r>
      <w:r>
        <w:rPr>
          <w:rFonts w:ascii="Arial" w:hAnsi="Arial" w:cs="Arial"/>
        </w:rPr>
        <w:t>freedom</w:t>
      </w:r>
      <w:r w:rsidRPr="00BE0A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all Americans. </w:t>
      </w:r>
      <w:r w:rsidR="00BB4866">
        <w:rPr>
          <w:rFonts w:ascii="Arial" w:hAnsi="Arial" w:cs="Arial"/>
        </w:rPr>
        <w:t xml:space="preserve">Read more at </w:t>
      </w:r>
      <w:hyperlink r:id="rId10" w:history="1">
        <w:r w:rsidR="00BB4866" w:rsidRPr="00BB4866">
          <w:rPr>
            <w:rStyle w:val="Hyperlink"/>
            <w:rFonts w:ascii="Arial" w:hAnsi="Arial" w:cs="Arial"/>
          </w:rPr>
          <w:t>FirstLiberty.org</w:t>
        </w:r>
      </w:hyperlink>
    </w:p>
    <w:p w14:paraId="5A7331E5" w14:textId="77777777" w:rsidR="00A6746D" w:rsidRDefault="00A6746D" w:rsidP="00A6746D">
      <w:pPr>
        <w:rPr>
          <w:rFonts w:ascii="Arial" w:hAnsi="Arial" w:cs="Arial"/>
        </w:rPr>
      </w:pPr>
    </w:p>
    <w:p w14:paraId="104E03B9" w14:textId="77777777" w:rsidR="00A6746D" w:rsidRPr="0082353C" w:rsidRDefault="00A6746D" w:rsidP="00A6746D">
      <w:pPr>
        <w:rPr>
          <w:rFonts w:ascii="Arial" w:hAnsi="Arial" w:cs="Arial"/>
        </w:rPr>
      </w:pPr>
      <w:r>
        <w:rPr>
          <w:rFonts w:ascii="Arial" w:hAnsi="Arial" w:cs="Arial"/>
          <w:i/>
        </w:rPr>
        <w:t>T</w:t>
      </w:r>
      <w:r w:rsidRPr="000D1094">
        <w:rPr>
          <w:rFonts w:ascii="Arial" w:hAnsi="Arial" w:cs="Arial"/>
          <w:i/>
        </w:rPr>
        <w:t>o arrange an interview, contact Kassie Dulin</w:t>
      </w:r>
      <w:r>
        <w:rPr>
          <w:rFonts w:ascii="Arial" w:hAnsi="Arial" w:cs="Arial"/>
          <w:i/>
        </w:rPr>
        <w:t xml:space="preserve">, Director of Legal Communications for </w:t>
      </w:r>
      <w:r w:rsidR="00640EB3">
        <w:rPr>
          <w:rFonts w:ascii="Arial" w:hAnsi="Arial" w:cs="Arial"/>
          <w:i/>
        </w:rPr>
        <w:t xml:space="preserve">First </w:t>
      </w:r>
      <w:r>
        <w:rPr>
          <w:rFonts w:ascii="Arial" w:hAnsi="Arial" w:cs="Arial"/>
          <w:i/>
        </w:rPr>
        <w:t xml:space="preserve">Liberty Institute. Email: </w:t>
      </w:r>
      <w:hyperlink r:id="rId11" w:history="1">
        <w:r w:rsidRPr="00E64E50">
          <w:rPr>
            <w:rStyle w:val="Hyperlink"/>
            <w:rFonts w:ascii="Arial" w:hAnsi="Arial" w:cs="Arial"/>
            <w:i/>
          </w:rPr>
          <w:t>kdulin@</w:t>
        </w:r>
        <w:r w:rsidR="00640EB3">
          <w:rPr>
            <w:rStyle w:val="Hyperlink"/>
            <w:rFonts w:ascii="Arial" w:hAnsi="Arial" w:cs="Arial"/>
            <w:i/>
          </w:rPr>
          <w:t>first</w:t>
        </w:r>
        <w:r w:rsidRPr="00E64E50">
          <w:rPr>
            <w:rStyle w:val="Hyperlink"/>
            <w:rFonts w:ascii="Arial" w:hAnsi="Arial" w:cs="Arial"/>
            <w:i/>
          </w:rPr>
          <w:t>liberty.org</w:t>
        </w:r>
      </w:hyperlink>
      <w:r>
        <w:rPr>
          <w:rFonts w:ascii="Arial" w:hAnsi="Arial" w:cs="Arial"/>
          <w:i/>
        </w:rPr>
        <w:t xml:space="preserve">, Direct: 972-941-9575, Cell: 214-542-4334. </w:t>
      </w:r>
    </w:p>
    <w:p w14:paraId="1BF18868" w14:textId="77777777" w:rsidR="00A6746D" w:rsidRDefault="00A6746D" w:rsidP="00A6746D">
      <w:pPr>
        <w:rPr>
          <w:rFonts w:ascii="Arial" w:hAnsi="Arial" w:cs="Arial"/>
          <w:b/>
        </w:rPr>
      </w:pPr>
    </w:p>
    <w:p w14:paraId="1C0ABA1A" w14:textId="77777777" w:rsidR="00A6746D" w:rsidRDefault="00A6746D" w:rsidP="00A6746D">
      <w:pPr>
        <w:rPr>
          <w:rFonts w:ascii="Arial" w:hAnsi="Arial" w:cs="Arial"/>
          <w:b/>
        </w:rPr>
      </w:pPr>
    </w:p>
    <w:p w14:paraId="62923363" w14:textId="77777777" w:rsidR="005A3F9F" w:rsidRDefault="00A6746D" w:rsidP="00DA3C7B">
      <w:pPr>
        <w:jc w:val="center"/>
      </w:pPr>
      <w:r>
        <w:rPr>
          <w:rFonts w:ascii="Arial" w:hAnsi="Arial" w:cs="Arial"/>
          <w:i/>
        </w:rPr>
        <w:t xml:space="preserve"># # # </w:t>
      </w:r>
    </w:p>
    <w:sectPr w:rsidR="005A3F9F" w:rsidSect="00666D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F61"/>
    <w:multiLevelType w:val="hybridMultilevel"/>
    <w:tmpl w:val="5E2A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42CEA"/>
    <w:multiLevelType w:val="hybridMultilevel"/>
    <w:tmpl w:val="980E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41CA2"/>
    <w:multiLevelType w:val="hybridMultilevel"/>
    <w:tmpl w:val="4474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AD"/>
    <w:rsid w:val="0000596F"/>
    <w:rsid w:val="00010B41"/>
    <w:rsid w:val="000158A1"/>
    <w:rsid w:val="00050302"/>
    <w:rsid w:val="000510B6"/>
    <w:rsid w:val="00094505"/>
    <w:rsid w:val="000A0B16"/>
    <w:rsid w:val="000C51DB"/>
    <w:rsid w:val="000D11BB"/>
    <w:rsid w:val="0010009E"/>
    <w:rsid w:val="00125D2D"/>
    <w:rsid w:val="001363EC"/>
    <w:rsid w:val="001515CF"/>
    <w:rsid w:val="00156483"/>
    <w:rsid w:val="001759A7"/>
    <w:rsid w:val="001B3683"/>
    <w:rsid w:val="001B487B"/>
    <w:rsid w:val="001C5560"/>
    <w:rsid w:val="001E09D1"/>
    <w:rsid w:val="001F5840"/>
    <w:rsid w:val="00205216"/>
    <w:rsid w:val="00217D03"/>
    <w:rsid w:val="002200F5"/>
    <w:rsid w:val="002206C0"/>
    <w:rsid w:val="00220CF0"/>
    <w:rsid w:val="00232A0E"/>
    <w:rsid w:val="0023326C"/>
    <w:rsid w:val="00244D2D"/>
    <w:rsid w:val="00257556"/>
    <w:rsid w:val="00271E39"/>
    <w:rsid w:val="00273E0F"/>
    <w:rsid w:val="0029331B"/>
    <w:rsid w:val="002B4176"/>
    <w:rsid w:val="002B5A26"/>
    <w:rsid w:val="002D0603"/>
    <w:rsid w:val="002D4760"/>
    <w:rsid w:val="002F09D8"/>
    <w:rsid w:val="00350580"/>
    <w:rsid w:val="003863FC"/>
    <w:rsid w:val="003A49DC"/>
    <w:rsid w:val="003A4F4B"/>
    <w:rsid w:val="00423DFD"/>
    <w:rsid w:val="00435347"/>
    <w:rsid w:val="004423EF"/>
    <w:rsid w:val="00490C5E"/>
    <w:rsid w:val="004D2704"/>
    <w:rsid w:val="005060D7"/>
    <w:rsid w:val="00522686"/>
    <w:rsid w:val="00542ABF"/>
    <w:rsid w:val="00555641"/>
    <w:rsid w:val="005612E6"/>
    <w:rsid w:val="0056616B"/>
    <w:rsid w:val="00573BA0"/>
    <w:rsid w:val="005A3F9F"/>
    <w:rsid w:val="005B77F7"/>
    <w:rsid w:val="005C7848"/>
    <w:rsid w:val="005F0BB4"/>
    <w:rsid w:val="005F73E4"/>
    <w:rsid w:val="00600A51"/>
    <w:rsid w:val="0063561F"/>
    <w:rsid w:val="00640EB3"/>
    <w:rsid w:val="00666DDB"/>
    <w:rsid w:val="006C13BC"/>
    <w:rsid w:val="006D524B"/>
    <w:rsid w:val="00716641"/>
    <w:rsid w:val="00763A57"/>
    <w:rsid w:val="00767D43"/>
    <w:rsid w:val="007775AD"/>
    <w:rsid w:val="00785CB5"/>
    <w:rsid w:val="007B7C60"/>
    <w:rsid w:val="007E08EC"/>
    <w:rsid w:val="007F78D5"/>
    <w:rsid w:val="0080567D"/>
    <w:rsid w:val="00806719"/>
    <w:rsid w:val="0085069B"/>
    <w:rsid w:val="00871CA7"/>
    <w:rsid w:val="00874610"/>
    <w:rsid w:val="008A0844"/>
    <w:rsid w:val="008A3354"/>
    <w:rsid w:val="008E0810"/>
    <w:rsid w:val="008F6732"/>
    <w:rsid w:val="00916F11"/>
    <w:rsid w:val="00930FA4"/>
    <w:rsid w:val="00935C54"/>
    <w:rsid w:val="00952936"/>
    <w:rsid w:val="00962DB9"/>
    <w:rsid w:val="00962F7B"/>
    <w:rsid w:val="009A254D"/>
    <w:rsid w:val="009C04A5"/>
    <w:rsid w:val="009C37AB"/>
    <w:rsid w:val="009E5641"/>
    <w:rsid w:val="009E708F"/>
    <w:rsid w:val="009F1767"/>
    <w:rsid w:val="009F6097"/>
    <w:rsid w:val="00A36300"/>
    <w:rsid w:val="00A41183"/>
    <w:rsid w:val="00A4210E"/>
    <w:rsid w:val="00A56493"/>
    <w:rsid w:val="00A6746D"/>
    <w:rsid w:val="00A92F13"/>
    <w:rsid w:val="00AA5406"/>
    <w:rsid w:val="00AB5DFD"/>
    <w:rsid w:val="00AC09B7"/>
    <w:rsid w:val="00AF0BA5"/>
    <w:rsid w:val="00B11D4F"/>
    <w:rsid w:val="00B36458"/>
    <w:rsid w:val="00B80E26"/>
    <w:rsid w:val="00B853C7"/>
    <w:rsid w:val="00BA2194"/>
    <w:rsid w:val="00BA392D"/>
    <w:rsid w:val="00BB4866"/>
    <w:rsid w:val="00BE0A4E"/>
    <w:rsid w:val="00C0159D"/>
    <w:rsid w:val="00C31F3E"/>
    <w:rsid w:val="00C45CE5"/>
    <w:rsid w:val="00C47D4E"/>
    <w:rsid w:val="00C525FB"/>
    <w:rsid w:val="00C578B9"/>
    <w:rsid w:val="00C73F8D"/>
    <w:rsid w:val="00CA563A"/>
    <w:rsid w:val="00D420A5"/>
    <w:rsid w:val="00D44C44"/>
    <w:rsid w:val="00D532D0"/>
    <w:rsid w:val="00D71EEA"/>
    <w:rsid w:val="00DA3C7B"/>
    <w:rsid w:val="00DD0A4C"/>
    <w:rsid w:val="00E01A38"/>
    <w:rsid w:val="00E175DF"/>
    <w:rsid w:val="00E271E1"/>
    <w:rsid w:val="00E35CA4"/>
    <w:rsid w:val="00E54758"/>
    <w:rsid w:val="00E60279"/>
    <w:rsid w:val="00E82F2F"/>
    <w:rsid w:val="00EC6CF8"/>
    <w:rsid w:val="00EF3D1F"/>
    <w:rsid w:val="00EF6703"/>
    <w:rsid w:val="00F27907"/>
    <w:rsid w:val="00F41BE2"/>
    <w:rsid w:val="00F44A1F"/>
    <w:rsid w:val="00F55E80"/>
    <w:rsid w:val="00F64033"/>
    <w:rsid w:val="00F765BC"/>
    <w:rsid w:val="00FA1E59"/>
    <w:rsid w:val="00FB5E03"/>
    <w:rsid w:val="00FD7A64"/>
    <w:rsid w:val="00FE2403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6D5E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AD"/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5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5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A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6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7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732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732"/>
    <w:rPr>
      <w:rFonts w:ascii="Georgia" w:hAnsi="Georg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16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AD"/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5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5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A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6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7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732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732"/>
    <w:rPr>
      <w:rFonts w:ascii="Georgia" w:hAnsi="Georg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16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dulin@libertyinstitute.or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kdulin@firstliberty.org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boydengrayassociates.com/c-boyden-gray/" TargetMode="External"/><Relationship Id="rId10" Type="http://schemas.openxmlformats.org/officeDocument/2006/relationships/hyperlink" Target="https://firstliberty.org/about-us/protecting-religious-freedom-since-199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Institute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McNiel</dc:creator>
  <cp:lastModifiedBy>Kassie Dulin</cp:lastModifiedBy>
  <cp:revision>2</cp:revision>
  <dcterms:created xsi:type="dcterms:W3CDTF">2016-02-22T19:48:00Z</dcterms:created>
  <dcterms:modified xsi:type="dcterms:W3CDTF">2016-02-22T19:48:00Z</dcterms:modified>
</cp:coreProperties>
</file>