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6F90" w14:textId="77777777" w:rsidR="00911323" w:rsidRDefault="00564AD8">
      <w:pPr>
        <w:pStyle w:val="Body"/>
      </w:pPr>
      <w:r>
        <w:rPr>
          <w:b/>
          <w:bCs/>
          <w:noProof/>
          <w:sz w:val="28"/>
          <w:szCs w:val="28"/>
        </w:rPr>
        <w:drawing>
          <wp:anchor distT="57150" distB="57150" distL="57150" distR="57150" simplePos="0" relativeHeight="251659264" behindDoc="0" locked="0" layoutInCell="1" allowOverlap="1" wp14:anchorId="5CB88A95" wp14:editId="2EA9536A">
            <wp:simplePos x="0" y="0"/>
            <wp:positionH relativeFrom="column">
              <wp:posOffset>0</wp:posOffset>
            </wp:positionH>
            <wp:positionV relativeFrom="line">
              <wp:posOffset>0</wp:posOffset>
            </wp:positionV>
            <wp:extent cx="2595880" cy="685800"/>
            <wp:effectExtent l="0" t="0" r="0" b="0"/>
            <wp:wrapSquare wrapText="bothSides" distT="57150" distB="57150" distL="57150" distR="57150"/>
            <wp:docPr id="1073741825" name="officeArt object" descr="First Liberty Logo.png"/>
            <wp:cNvGraphicFramePr/>
            <a:graphic xmlns:a="http://schemas.openxmlformats.org/drawingml/2006/main">
              <a:graphicData uri="http://schemas.openxmlformats.org/drawingml/2006/picture">
                <pic:pic xmlns:pic="http://schemas.openxmlformats.org/drawingml/2006/picture">
                  <pic:nvPicPr>
                    <pic:cNvPr id="1073741825" name="First Liberty Logo.png" descr="First Liberty Logo.png"/>
                    <pic:cNvPicPr>
                      <a:picLocks noChangeAspect="1"/>
                    </pic:cNvPicPr>
                  </pic:nvPicPr>
                  <pic:blipFill>
                    <a:blip r:embed="rId8"/>
                    <a:stretch>
                      <a:fillRect/>
                    </a:stretch>
                  </pic:blipFill>
                  <pic:spPr>
                    <a:xfrm>
                      <a:off x="0" y="0"/>
                      <a:ext cx="2595880" cy="685800"/>
                    </a:xfrm>
                    <a:prstGeom prst="rect">
                      <a:avLst/>
                    </a:prstGeom>
                    <a:ln w="12700" cap="flat">
                      <a:noFill/>
                      <a:miter lim="400000"/>
                    </a:ln>
                    <a:effectLst/>
                  </pic:spPr>
                </pic:pic>
              </a:graphicData>
            </a:graphic>
          </wp:anchor>
        </w:drawing>
      </w:r>
    </w:p>
    <w:p w14:paraId="518EAF8B" w14:textId="1E8AE5F8" w:rsidR="00911323" w:rsidRDefault="00DD5C5A">
      <w:pPr>
        <w:pStyle w:val="Body"/>
        <w:jc w:val="right"/>
        <w:rPr>
          <w:b/>
          <w:bCs/>
        </w:rPr>
      </w:pPr>
      <w:r>
        <w:rPr>
          <w:b/>
          <w:bCs/>
          <w:sz w:val="28"/>
          <w:szCs w:val="28"/>
        </w:rPr>
        <w:t>News</w:t>
      </w:r>
      <w:r w:rsidR="00564AD8">
        <w:rPr>
          <w:b/>
          <w:bCs/>
          <w:sz w:val="28"/>
          <w:szCs w:val="28"/>
        </w:rPr>
        <w:t xml:space="preserve"> Release </w:t>
      </w:r>
      <w:r w:rsidR="00564AD8">
        <w:rPr>
          <w:rFonts w:ascii="Arial Unicode MS" w:hAnsi="Arial Unicode MS"/>
        </w:rPr>
        <w:br/>
      </w:r>
      <w:r w:rsidR="00564AD8">
        <w:rPr>
          <w:b/>
          <w:bCs/>
          <w:sz w:val="22"/>
          <w:szCs w:val="22"/>
        </w:rPr>
        <w:t xml:space="preserve"> For Immediate Release: </w:t>
      </w:r>
      <w:r w:rsidR="006845FD">
        <w:rPr>
          <w:b/>
          <w:bCs/>
          <w:sz w:val="22"/>
          <w:szCs w:val="22"/>
        </w:rPr>
        <w:t>5</w:t>
      </w:r>
      <w:r w:rsidR="00BD3E9C">
        <w:rPr>
          <w:b/>
          <w:bCs/>
          <w:sz w:val="22"/>
          <w:szCs w:val="22"/>
        </w:rPr>
        <w:t>.</w:t>
      </w:r>
      <w:r w:rsidR="006845FD">
        <w:rPr>
          <w:b/>
          <w:bCs/>
          <w:sz w:val="22"/>
          <w:szCs w:val="22"/>
        </w:rPr>
        <w:t>1</w:t>
      </w:r>
      <w:bookmarkStart w:id="0" w:name="_GoBack"/>
      <w:bookmarkEnd w:id="0"/>
      <w:r w:rsidR="001B1925">
        <w:rPr>
          <w:b/>
          <w:bCs/>
          <w:sz w:val="22"/>
          <w:szCs w:val="22"/>
        </w:rPr>
        <w:t>.20</w:t>
      </w:r>
    </w:p>
    <w:p w14:paraId="69F1453B" w14:textId="52350A1B" w:rsidR="00911323" w:rsidRDefault="00564AD8">
      <w:pPr>
        <w:pStyle w:val="Body"/>
        <w:jc w:val="right"/>
        <w:rPr>
          <w:sz w:val="18"/>
          <w:szCs w:val="18"/>
        </w:rPr>
      </w:pPr>
      <w:r>
        <w:rPr>
          <w:b/>
          <w:bCs/>
          <w:sz w:val="28"/>
          <w:szCs w:val="28"/>
        </w:rPr>
        <w:t xml:space="preserve"> </w:t>
      </w:r>
      <w:r>
        <w:rPr>
          <w:sz w:val="28"/>
          <w:szCs w:val="28"/>
        </w:rPr>
        <w:t xml:space="preserve"> </w:t>
      </w:r>
      <w:r>
        <w:rPr>
          <w:b/>
          <w:bCs/>
          <w:sz w:val="18"/>
          <w:szCs w:val="18"/>
        </w:rPr>
        <w:t>Contact:</w:t>
      </w:r>
      <w:r>
        <w:rPr>
          <w:sz w:val="18"/>
          <w:szCs w:val="18"/>
          <w:lang w:val="nl-NL"/>
        </w:rPr>
        <w:t xml:space="preserve"> </w:t>
      </w:r>
      <w:r w:rsidR="00134666">
        <w:rPr>
          <w:sz w:val="18"/>
          <w:szCs w:val="18"/>
          <w:lang w:val="nl-NL"/>
        </w:rPr>
        <w:t xml:space="preserve">Lacey </w:t>
      </w:r>
      <w:r w:rsidR="008B165B">
        <w:rPr>
          <w:sz w:val="18"/>
          <w:szCs w:val="18"/>
          <w:lang w:val="nl-NL"/>
        </w:rPr>
        <w:t>McNiel</w:t>
      </w:r>
      <w:r>
        <w:rPr>
          <w:sz w:val="18"/>
          <w:szCs w:val="18"/>
          <w:lang w:val="nl-NL"/>
        </w:rPr>
        <w:t xml:space="preserve">, </w:t>
      </w:r>
      <w:hyperlink r:id="rId9" w:history="1">
        <w:r>
          <w:rPr>
            <w:rStyle w:val="Hyperlink0"/>
          </w:rPr>
          <w:t>media@firstliberty.org</w:t>
        </w:r>
      </w:hyperlink>
      <w:r>
        <w:rPr>
          <w:sz w:val="18"/>
          <w:szCs w:val="18"/>
        </w:rPr>
        <w:t xml:space="preserve"> </w:t>
      </w:r>
    </w:p>
    <w:p w14:paraId="36453A30" w14:textId="6C8B7E73" w:rsidR="008B165B" w:rsidRDefault="008B165B" w:rsidP="008B165B">
      <w:pPr>
        <w:pStyle w:val="Body"/>
        <w:jc w:val="right"/>
        <w:rPr>
          <w:rFonts w:eastAsia="Georgia" w:cs="Georgia"/>
          <w:sz w:val="18"/>
          <w:szCs w:val="18"/>
        </w:rPr>
      </w:pPr>
      <w:r>
        <w:rPr>
          <w:sz w:val="18"/>
          <w:szCs w:val="18"/>
        </w:rPr>
        <w:t>Direct: 972-941-4453</w:t>
      </w:r>
    </w:p>
    <w:p w14:paraId="7405816F" w14:textId="77777777" w:rsidR="00676CFE" w:rsidRDefault="00676CFE" w:rsidP="000A6624">
      <w:pPr>
        <w:pStyle w:val="Body"/>
        <w:rPr>
          <w:b/>
          <w:iCs/>
          <w:sz w:val="28"/>
          <w:szCs w:val="28"/>
        </w:rPr>
      </w:pPr>
    </w:p>
    <w:p w14:paraId="29911BD1" w14:textId="2BB87B3C" w:rsidR="008077E7" w:rsidRDefault="008077E7" w:rsidP="00343BE8">
      <w:pPr>
        <w:pStyle w:val="Body"/>
        <w:jc w:val="center"/>
        <w:rPr>
          <w:b/>
          <w:iCs/>
          <w:sz w:val="28"/>
          <w:szCs w:val="28"/>
        </w:rPr>
      </w:pPr>
      <w:r w:rsidRPr="008077E7">
        <w:rPr>
          <w:b/>
          <w:iCs/>
          <w:sz w:val="28"/>
          <w:szCs w:val="28"/>
        </w:rPr>
        <w:t>First Liberty Institute Informs Illinois Governor of Elgin Church’s Immediate Intent to Resume In-Person Church Gatherings</w:t>
      </w:r>
      <w:r w:rsidRPr="008077E7" w:rsidDel="00DF419B">
        <w:rPr>
          <w:b/>
          <w:iCs/>
          <w:sz w:val="28"/>
          <w:szCs w:val="28"/>
        </w:rPr>
        <w:t xml:space="preserve"> </w:t>
      </w:r>
    </w:p>
    <w:p w14:paraId="5F4305F2" w14:textId="25F8F3CB" w:rsidR="008077E7" w:rsidRDefault="008077E7" w:rsidP="008077E7">
      <w:pPr>
        <w:pStyle w:val="Body"/>
        <w:pBdr>
          <w:bottom w:val="single" w:sz="12" w:space="0" w:color="000000"/>
        </w:pBdr>
        <w:jc w:val="center"/>
        <w:rPr>
          <w:i/>
          <w:iCs/>
        </w:rPr>
      </w:pPr>
      <w:r w:rsidRPr="008077E7">
        <w:rPr>
          <w:i/>
          <w:iCs/>
        </w:rPr>
        <w:t xml:space="preserve">Coalition of churches will begin in-person services on May 17 while </w:t>
      </w:r>
    </w:p>
    <w:p w14:paraId="036031A0" w14:textId="48C2ADB3" w:rsidR="00911323" w:rsidRDefault="008077E7" w:rsidP="008077E7">
      <w:pPr>
        <w:pStyle w:val="Body"/>
        <w:pBdr>
          <w:bottom w:val="single" w:sz="12" w:space="0" w:color="000000"/>
        </w:pBdr>
        <w:jc w:val="center"/>
        <w:rPr>
          <w:i/>
          <w:iCs/>
        </w:rPr>
      </w:pPr>
      <w:r w:rsidRPr="008077E7">
        <w:rPr>
          <w:i/>
          <w:iCs/>
        </w:rPr>
        <w:t>implementing strict health and safety protocols</w:t>
      </w:r>
      <w:r w:rsidRPr="008077E7">
        <w:rPr>
          <w:i/>
          <w:iCs/>
        </w:rPr>
        <w:t xml:space="preserve"> </w:t>
      </w:r>
    </w:p>
    <w:p w14:paraId="6184DBAB" w14:textId="77777777" w:rsidR="009D3E29" w:rsidRDefault="009D3E29">
      <w:pPr>
        <w:pStyle w:val="Body"/>
        <w:pBdr>
          <w:bottom w:val="single" w:sz="12" w:space="0" w:color="000000"/>
        </w:pBdr>
        <w:jc w:val="center"/>
        <w:rPr>
          <w:i/>
          <w:iCs/>
        </w:rPr>
      </w:pPr>
    </w:p>
    <w:p w14:paraId="1C5C7D3A" w14:textId="77777777" w:rsidR="00911323" w:rsidRPr="00236E22" w:rsidRDefault="00911323" w:rsidP="00236E22">
      <w:pPr>
        <w:rPr>
          <w:rFonts w:ascii="Georgia" w:hAnsi="Georgia"/>
        </w:rPr>
      </w:pPr>
    </w:p>
    <w:p w14:paraId="5E8EE358" w14:textId="01715F0A" w:rsidR="00343BE8" w:rsidRPr="002E2CC4" w:rsidRDefault="00B31463" w:rsidP="002E2CC4">
      <w:pPr>
        <w:jc w:val="both"/>
        <w:rPr>
          <w:rFonts w:ascii="Georgia" w:eastAsia="Times New Roman" w:hAnsi="Georgia"/>
          <w:bdr w:val="none" w:sz="0" w:space="0" w:color="auto"/>
        </w:rPr>
      </w:pPr>
      <w:r w:rsidRPr="002E2CC4">
        <w:rPr>
          <w:rFonts w:ascii="Georgia" w:hAnsi="Georgia"/>
          <w:b/>
          <w:bCs/>
          <w:lang w:val="de-DE"/>
        </w:rPr>
        <w:t>Elgin, IL</w:t>
      </w:r>
      <w:r w:rsidR="00564AD8" w:rsidRPr="002E2CC4">
        <w:rPr>
          <w:rFonts w:ascii="Georgia" w:hAnsi="Georgia"/>
        </w:rPr>
        <w:t>—</w:t>
      </w:r>
      <w:r w:rsidR="00C6307A" w:rsidRPr="002E2CC4">
        <w:rPr>
          <w:rFonts w:ascii="Georgia" w:hAnsi="Georgia"/>
        </w:rPr>
        <w:t>First Liberty Institute</w:t>
      </w:r>
      <w:r w:rsidR="00BF4848" w:rsidRPr="002E2CC4">
        <w:rPr>
          <w:rFonts w:ascii="Georgia" w:hAnsi="Georgia"/>
        </w:rPr>
        <w:t xml:space="preserve"> </w:t>
      </w:r>
      <w:r w:rsidR="00930066" w:rsidRPr="002E2CC4">
        <w:rPr>
          <w:rFonts w:ascii="Georgia" w:hAnsi="Georgia"/>
        </w:rPr>
        <w:t xml:space="preserve">today </w:t>
      </w:r>
      <w:r w:rsidR="00B34EC5" w:rsidRPr="002E2CC4">
        <w:rPr>
          <w:rFonts w:ascii="Georgia" w:hAnsi="Georgia"/>
        </w:rPr>
        <w:t>sen</w:t>
      </w:r>
      <w:r w:rsidR="00F407AD" w:rsidRPr="002E2CC4">
        <w:rPr>
          <w:rFonts w:ascii="Georgia" w:hAnsi="Georgia"/>
        </w:rPr>
        <w:t xml:space="preserve">t a letter to </w:t>
      </w:r>
      <w:r w:rsidR="00A26E24" w:rsidRPr="002E2CC4">
        <w:rPr>
          <w:rFonts w:ascii="Georgia" w:hAnsi="Georgia"/>
        </w:rPr>
        <w:t xml:space="preserve">Illinois Governor </w:t>
      </w:r>
      <w:r w:rsidR="00BE121C" w:rsidRPr="002E2CC4">
        <w:rPr>
          <w:rFonts w:ascii="Georgia" w:hAnsi="Georgia"/>
        </w:rPr>
        <w:t>J. B Pritz</w:t>
      </w:r>
      <w:r w:rsidR="00DF419B">
        <w:rPr>
          <w:rFonts w:ascii="Georgia" w:hAnsi="Georgia"/>
        </w:rPr>
        <w:t>k</w:t>
      </w:r>
      <w:r w:rsidR="00BE121C" w:rsidRPr="002E2CC4">
        <w:rPr>
          <w:rFonts w:ascii="Georgia" w:hAnsi="Georgia"/>
        </w:rPr>
        <w:t xml:space="preserve">er </w:t>
      </w:r>
      <w:r w:rsidR="004776C0">
        <w:rPr>
          <w:rFonts w:ascii="Georgia" w:hAnsi="Georgia"/>
        </w:rPr>
        <w:t>on behalf of Northwest Bible Baptist Church (“N</w:t>
      </w:r>
      <w:r w:rsidR="005B24A5">
        <w:rPr>
          <w:rFonts w:ascii="Georgia" w:hAnsi="Georgia"/>
        </w:rPr>
        <w:t>W</w:t>
      </w:r>
      <w:r w:rsidR="004776C0">
        <w:rPr>
          <w:rFonts w:ascii="Georgia" w:hAnsi="Georgia"/>
        </w:rPr>
        <w:t xml:space="preserve">BBC”) in Elgin, Illinois </w:t>
      </w:r>
      <w:r w:rsidR="00DF419B">
        <w:rPr>
          <w:rFonts w:ascii="Georgia" w:hAnsi="Georgia"/>
        </w:rPr>
        <w:t>informing</w:t>
      </w:r>
      <w:r w:rsidR="00DF419B" w:rsidRPr="002E2CC4">
        <w:rPr>
          <w:rFonts w:ascii="Georgia" w:hAnsi="Georgia"/>
        </w:rPr>
        <w:t xml:space="preserve"> </w:t>
      </w:r>
      <w:r w:rsidR="005A6F71" w:rsidRPr="002E2CC4">
        <w:rPr>
          <w:rFonts w:ascii="Georgia" w:hAnsi="Georgia"/>
        </w:rPr>
        <w:t>him</w:t>
      </w:r>
      <w:r w:rsidR="00F407AD" w:rsidRPr="002E2CC4">
        <w:rPr>
          <w:rFonts w:ascii="Georgia" w:hAnsi="Georgia"/>
        </w:rPr>
        <w:t xml:space="preserve"> </w:t>
      </w:r>
      <w:r w:rsidR="00DF419B">
        <w:rPr>
          <w:rFonts w:ascii="Georgia" w:hAnsi="Georgia"/>
        </w:rPr>
        <w:t>that the church will immediately resume in-person Church services on May 17, 2020.  After outlining the extensive health and safety measures</w:t>
      </w:r>
      <w:r w:rsidR="00BD1E21">
        <w:rPr>
          <w:rFonts w:ascii="Georgia" w:hAnsi="Georgia"/>
        </w:rPr>
        <w:t>—</w:t>
      </w:r>
      <w:r w:rsidR="00BD1E21" w:rsidRPr="00BD1E21">
        <w:rPr>
          <w:rFonts w:ascii="Georgia" w:hAnsi="Georgia"/>
        </w:rPr>
        <w:t>measures are at least as stringent as required by retail businesses, the CDC, and local ordinances</w:t>
      </w:r>
      <w:r w:rsidR="00BD1E21">
        <w:rPr>
          <w:rFonts w:ascii="Georgia" w:hAnsi="Georgia"/>
        </w:rPr>
        <w:t>—</w:t>
      </w:r>
      <w:r w:rsidR="00DF419B">
        <w:rPr>
          <w:rFonts w:ascii="Georgia" w:hAnsi="Georgia"/>
        </w:rPr>
        <w:t xml:space="preserve">the church intends to employ as it resumes meetings, it concludes by asking whether Governor Pritzker intends to enforce </w:t>
      </w:r>
      <w:hyperlink r:id="rId10" w:history="1">
        <w:r w:rsidR="00DF419B" w:rsidRPr="006845FD">
          <w:rPr>
            <w:rStyle w:val="Hyperlink"/>
            <w:rFonts w:ascii="Georgia" w:hAnsi="Georgia"/>
          </w:rPr>
          <w:t>Executive Order</w:t>
        </w:r>
        <w:r w:rsidR="00BD1E21" w:rsidRPr="006845FD">
          <w:rPr>
            <w:rStyle w:val="Hyperlink"/>
            <w:rFonts w:ascii="Georgia" w:hAnsi="Georgia"/>
          </w:rPr>
          <w:t xml:space="preserve"> 2020-3</w:t>
        </w:r>
        <w:r w:rsidR="006845FD" w:rsidRPr="006845FD">
          <w:rPr>
            <w:rStyle w:val="Hyperlink"/>
            <w:rFonts w:ascii="Georgia" w:hAnsi="Georgia"/>
          </w:rPr>
          <w:t>2</w:t>
        </w:r>
        <w:r w:rsidR="00BD1E21" w:rsidRPr="006845FD">
          <w:rPr>
            <w:rStyle w:val="Hyperlink"/>
            <w:rFonts w:ascii="Georgia" w:hAnsi="Georgia"/>
          </w:rPr>
          <w:t xml:space="preserve"> (COVID-19 Executive Order No. 30</w:t>
        </w:r>
        <w:r w:rsidR="006845FD" w:rsidRPr="006845FD">
          <w:rPr>
            <w:rStyle w:val="Hyperlink"/>
            <w:rFonts w:ascii="Georgia" w:hAnsi="Georgia"/>
          </w:rPr>
          <w:t>)</w:t>
        </w:r>
      </w:hyperlink>
      <w:r w:rsidR="00DF419B">
        <w:rPr>
          <w:rFonts w:ascii="Georgia" w:hAnsi="Georgia"/>
        </w:rPr>
        <w:t xml:space="preserve"> against NWBBC.  </w:t>
      </w:r>
    </w:p>
    <w:p w14:paraId="69ACBE07" w14:textId="2302FD8B" w:rsidR="008712C9" w:rsidRPr="002E2CC4" w:rsidRDefault="008712C9" w:rsidP="002E2CC4">
      <w:pPr>
        <w:pStyle w:val="Body"/>
        <w:jc w:val="both"/>
      </w:pPr>
    </w:p>
    <w:p w14:paraId="44C57FA8" w14:textId="3A636CDE" w:rsidR="008712C9" w:rsidRPr="00A26E24" w:rsidRDefault="008712C9" w:rsidP="002762FF">
      <w:pPr>
        <w:pStyle w:val="Body"/>
        <w:jc w:val="both"/>
      </w:pPr>
      <w:r w:rsidRPr="00A26E24">
        <w:t xml:space="preserve">You can read </w:t>
      </w:r>
      <w:r w:rsidR="003A5BFB" w:rsidRPr="00A26E24">
        <w:t xml:space="preserve">First Liberty’s letter </w:t>
      </w:r>
      <w:r w:rsidRPr="00A26E24">
        <w:t>here.</w:t>
      </w:r>
    </w:p>
    <w:p w14:paraId="5C20E7B4" w14:textId="317C909E" w:rsidR="007B484D" w:rsidRPr="00A26E24" w:rsidRDefault="0013776E" w:rsidP="002762FF">
      <w:pPr>
        <w:jc w:val="both"/>
        <w:rPr>
          <w:rFonts w:ascii="Georgia" w:hAnsi="Georgia"/>
        </w:rPr>
      </w:pPr>
      <w:r w:rsidRPr="00A26E24">
        <w:rPr>
          <w:rFonts w:ascii="Georgia" w:hAnsi="Georgia"/>
        </w:rPr>
        <w:t xml:space="preserve"> </w:t>
      </w:r>
    </w:p>
    <w:p w14:paraId="6AE3A654" w14:textId="6D8D743C" w:rsidR="00CF5E36" w:rsidRDefault="00DF419B" w:rsidP="002762FF">
      <w:pPr>
        <w:jc w:val="both"/>
        <w:rPr>
          <w:rFonts w:ascii="Georgia" w:hAnsi="Georgia"/>
        </w:rPr>
      </w:pPr>
      <w:r>
        <w:rPr>
          <w:rFonts w:ascii="Georgia" w:hAnsi="Georgia"/>
        </w:rPr>
        <w:t>“</w:t>
      </w:r>
      <w:r>
        <w:rPr>
          <w:rFonts w:ascii="Georgia" w:hAnsi="Georgia"/>
        </w:rPr>
        <w:t xml:space="preserve">Churches across Illinois and the nation have </w:t>
      </w:r>
      <w:r>
        <w:rPr>
          <w:rFonts w:ascii="Georgia" w:hAnsi="Georgia"/>
        </w:rPr>
        <w:t xml:space="preserve">respectfully submitted to governmental </w:t>
      </w:r>
      <w:r>
        <w:rPr>
          <w:rFonts w:ascii="Georgia" w:hAnsi="Georgia"/>
        </w:rPr>
        <w:t>restrictions on social gatherings throughout the pandemic</w:t>
      </w:r>
      <w:r w:rsidR="00154066" w:rsidRPr="00A26E24">
        <w:rPr>
          <w:rFonts w:ascii="Georgia" w:hAnsi="Georgia"/>
        </w:rPr>
        <w:t>,”</w:t>
      </w:r>
      <w:r w:rsidR="006F43BD" w:rsidRPr="00A26E24">
        <w:rPr>
          <w:rFonts w:ascii="Georgia" w:hAnsi="Georgia"/>
        </w:rPr>
        <w:t xml:space="preserve"> </w:t>
      </w:r>
      <w:r w:rsidR="00CF5E36" w:rsidRPr="00A26E24">
        <w:rPr>
          <w:rFonts w:ascii="Georgia" w:hAnsi="Georgia"/>
        </w:rPr>
        <w:t xml:space="preserve">said </w:t>
      </w:r>
      <w:r w:rsidR="00A26E24" w:rsidRPr="00A26E24">
        <w:rPr>
          <w:rFonts w:ascii="Georgia" w:hAnsi="Georgia"/>
        </w:rPr>
        <w:t>Jeremy Dys, Special Counsel for Litigation and Communications</w:t>
      </w:r>
      <w:r w:rsidR="00CF5E36" w:rsidRPr="00A26E24">
        <w:rPr>
          <w:rFonts w:ascii="Georgia" w:hAnsi="Georgia"/>
        </w:rPr>
        <w:t xml:space="preserve"> </w:t>
      </w:r>
      <w:r w:rsidR="00154066" w:rsidRPr="00A26E24">
        <w:rPr>
          <w:rFonts w:ascii="Georgia" w:hAnsi="Georgia"/>
        </w:rPr>
        <w:t xml:space="preserve">for </w:t>
      </w:r>
      <w:r w:rsidR="00CF5E36" w:rsidRPr="00A26E24">
        <w:rPr>
          <w:rFonts w:ascii="Georgia" w:hAnsi="Georgia"/>
        </w:rPr>
        <w:t>First Liberty</w:t>
      </w:r>
      <w:r w:rsidR="00A26E24" w:rsidRPr="00A26E24">
        <w:rPr>
          <w:rFonts w:ascii="Georgia" w:hAnsi="Georgia"/>
        </w:rPr>
        <w:t xml:space="preserve"> institute</w:t>
      </w:r>
      <w:r w:rsidR="00CF5E36" w:rsidRPr="00A26E24">
        <w:rPr>
          <w:rFonts w:ascii="Georgia" w:hAnsi="Georgia"/>
        </w:rPr>
        <w:t>.  “</w:t>
      </w:r>
      <w:r w:rsidR="004776C0">
        <w:rPr>
          <w:rFonts w:ascii="Georgia" w:hAnsi="Georgia"/>
        </w:rPr>
        <w:t>N</w:t>
      </w:r>
      <w:r w:rsidR="005B24A5">
        <w:rPr>
          <w:rFonts w:ascii="Georgia" w:hAnsi="Georgia"/>
        </w:rPr>
        <w:t>W</w:t>
      </w:r>
      <w:r w:rsidR="004776C0">
        <w:rPr>
          <w:rFonts w:ascii="Georgia" w:hAnsi="Georgia"/>
        </w:rPr>
        <w:t>BBC</w:t>
      </w:r>
      <w:r w:rsidR="002B5751">
        <w:rPr>
          <w:rFonts w:ascii="Georgia" w:hAnsi="Georgia"/>
        </w:rPr>
        <w:t xml:space="preserve"> </w:t>
      </w:r>
      <w:r w:rsidR="00175283">
        <w:rPr>
          <w:rFonts w:ascii="Georgia" w:hAnsi="Georgia"/>
        </w:rPr>
        <w:t xml:space="preserve">is grateful for government </w:t>
      </w:r>
      <w:r w:rsidR="004F5F4E">
        <w:rPr>
          <w:rFonts w:ascii="Georgia" w:hAnsi="Georgia"/>
        </w:rPr>
        <w:t>officials</w:t>
      </w:r>
      <w:r w:rsidR="004F5F4E">
        <w:rPr>
          <w:rFonts w:ascii="Georgia" w:hAnsi="Georgia"/>
        </w:rPr>
        <w:t xml:space="preserve"> </w:t>
      </w:r>
      <w:r w:rsidR="00175283">
        <w:rPr>
          <w:rFonts w:ascii="Georgia" w:hAnsi="Georgia"/>
        </w:rPr>
        <w:t>who have worked to protect citizens but now believes it is time to begin responsibly returning to in-person services</w:t>
      </w:r>
      <w:r w:rsidR="004F5F4E">
        <w:rPr>
          <w:rFonts w:ascii="Georgia" w:hAnsi="Georgia"/>
        </w:rPr>
        <w:t xml:space="preserve"> immediately</w:t>
      </w:r>
      <w:r w:rsidR="00175283">
        <w:rPr>
          <w:rFonts w:ascii="Georgia" w:hAnsi="Georgia"/>
        </w:rPr>
        <w:t>.</w:t>
      </w:r>
      <w:r w:rsidR="00154066" w:rsidRPr="00A26E24">
        <w:rPr>
          <w:rFonts w:ascii="Georgia" w:hAnsi="Georgia"/>
        </w:rPr>
        <w:t>”</w:t>
      </w:r>
    </w:p>
    <w:p w14:paraId="447759A5" w14:textId="31B6F2AC" w:rsidR="004F5F4E" w:rsidRDefault="004F5F4E" w:rsidP="002762FF">
      <w:pPr>
        <w:jc w:val="both"/>
        <w:rPr>
          <w:rFonts w:ascii="Georgia" w:hAnsi="Georgia"/>
        </w:rPr>
      </w:pPr>
    </w:p>
    <w:p w14:paraId="52888142" w14:textId="3DD3157C" w:rsidR="004F5F4E" w:rsidRPr="00A26E24" w:rsidRDefault="004F5F4E" w:rsidP="002762FF">
      <w:pPr>
        <w:jc w:val="both"/>
        <w:rPr>
          <w:rFonts w:ascii="Georgia" w:eastAsia="Times New Roman" w:hAnsi="Georgia"/>
          <w:bdr w:val="none" w:sz="0" w:space="0" w:color="auto"/>
        </w:rPr>
      </w:pPr>
      <w:r>
        <w:rPr>
          <w:rFonts w:ascii="Georgia" w:hAnsi="Georgia"/>
        </w:rPr>
        <w:t>“Churches are more than a place of fellowship, it is an identifiable assembly of believers in Jesus Christ,” Dr. Keith Gomez, pastor of Northwest Bible Baptist Church said.  “We are grateful for the guidance our government has provided through this pandemic and have respectfully refrained from gathering for weeks.  However, we are persuaded that now is the time to safely resume meeting together in-person.”</w:t>
      </w:r>
    </w:p>
    <w:p w14:paraId="47756EE2" w14:textId="366B7AC0" w:rsidR="00CF5E36" w:rsidRPr="00A26E24" w:rsidRDefault="00CF5E36" w:rsidP="002762FF">
      <w:pPr>
        <w:jc w:val="both"/>
        <w:rPr>
          <w:rFonts w:ascii="Georgia" w:hAnsi="Georgia"/>
        </w:rPr>
      </w:pPr>
    </w:p>
    <w:p w14:paraId="58C5734E" w14:textId="7F08121D" w:rsidR="00B31463" w:rsidRDefault="004776C0" w:rsidP="004776C0">
      <w:pPr>
        <w:jc w:val="both"/>
        <w:rPr>
          <w:rFonts w:ascii="Georgia" w:hAnsi="Georgia" w:cs="Calibri"/>
          <w:color w:val="000000"/>
        </w:rPr>
      </w:pPr>
      <w:r w:rsidRPr="004776C0">
        <w:rPr>
          <w:rFonts w:ascii="Georgia" w:hAnsi="Georgia" w:cs="Calibri"/>
          <w:color w:val="000000"/>
        </w:rPr>
        <w:t xml:space="preserve">Illinois has prevented in-person </w:t>
      </w:r>
      <w:r w:rsidR="00DF419B">
        <w:rPr>
          <w:rFonts w:ascii="Georgia" w:hAnsi="Georgia" w:cs="Calibri"/>
          <w:color w:val="000000"/>
        </w:rPr>
        <w:t xml:space="preserve">religious </w:t>
      </w:r>
      <w:r w:rsidRPr="004776C0">
        <w:rPr>
          <w:rFonts w:ascii="Georgia" w:hAnsi="Georgia" w:cs="Calibri"/>
          <w:color w:val="000000"/>
        </w:rPr>
        <w:t>services for roughly 5 weeks during the COVID-19</w:t>
      </w:r>
      <w:r w:rsidRPr="00A26E24">
        <w:rPr>
          <w:rFonts w:ascii="Georgia" w:hAnsi="Georgia" w:cs="Calibri"/>
          <w:color w:val="000000"/>
        </w:rPr>
        <w:t xml:space="preserve"> outbreak. </w:t>
      </w:r>
      <w:r>
        <w:rPr>
          <w:rFonts w:ascii="Georgia" w:hAnsi="Georgia"/>
        </w:rPr>
        <w:t>In response, c</w:t>
      </w:r>
      <w:r w:rsidRPr="004776C0">
        <w:rPr>
          <w:rFonts w:ascii="Georgia" w:hAnsi="Georgia"/>
        </w:rPr>
        <w:t>hurches like N</w:t>
      </w:r>
      <w:r w:rsidR="005B24A5">
        <w:rPr>
          <w:rFonts w:ascii="Georgia" w:hAnsi="Georgia"/>
        </w:rPr>
        <w:t>W</w:t>
      </w:r>
      <w:r w:rsidRPr="004776C0">
        <w:rPr>
          <w:rFonts w:ascii="Georgia" w:hAnsi="Georgia"/>
        </w:rPr>
        <w:t xml:space="preserve">BBC shifted to virtual </w:t>
      </w:r>
      <w:r>
        <w:rPr>
          <w:rFonts w:ascii="Georgia" w:hAnsi="Georgia"/>
        </w:rPr>
        <w:t xml:space="preserve">or </w:t>
      </w:r>
      <w:r w:rsidRPr="004776C0">
        <w:rPr>
          <w:rFonts w:ascii="Georgia" w:hAnsi="Georgia"/>
        </w:rPr>
        <w:t>drive-in church service</w:t>
      </w:r>
      <w:r w:rsidR="00DF419B">
        <w:rPr>
          <w:rFonts w:ascii="Georgia" w:hAnsi="Georgia"/>
        </w:rPr>
        <w:t>s</w:t>
      </w:r>
      <w:r w:rsidRPr="004776C0">
        <w:rPr>
          <w:rFonts w:ascii="Georgia" w:hAnsi="Georgia"/>
        </w:rPr>
        <w:t xml:space="preserve">.  </w:t>
      </w:r>
      <w:r w:rsidR="002E2CC4">
        <w:rPr>
          <w:rFonts w:ascii="Georgia" w:hAnsi="Georgia" w:cs="Calibri"/>
          <w:color w:val="000000"/>
        </w:rPr>
        <w:t>N</w:t>
      </w:r>
      <w:r w:rsidR="005B24A5">
        <w:rPr>
          <w:rFonts w:ascii="Georgia" w:hAnsi="Georgia" w:cs="Calibri"/>
          <w:color w:val="000000"/>
        </w:rPr>
        <w:t>W</w:t>
      </w:r>
      <w:r w:rsidR="002E2CC4">
        <w:rPr>
          <w:rFonts w:ascii="Georgia" w:hAnsi="Georgia" w:cs="Calibri"/>
          <w:color w:val="000000"/>
        </w:rPr>
        <w:t>BBC</w:t>
      </w:r>
      <w:r w:rsidR="00B31463" w:rsidRPr="00A26E24">
        <w:rPr>
          <w:rFonts w:ascii="Georgia" w:hAnsi="Georgia" w:cs="Calibri"/>
          <w:color w:val="000000"/>
        </w:rPr>
        <w:t xml:space="preserve"> attempted to meet in-person, but has been forced</w:t>
      </w:r>
      <w:r w:rsidR="00DF419B">
        <w:rPr>
          <w:rFonts w:ascii="Georgia" w:hAnsi="Georgia" w:cs="Calibri"/>
          <w:color w:val="000000"/>
        </w:rPr>
        <w:t xml:space="preserve"> by law enforcement</w:t>
      </w:r>
      <w:r w:rsidR="00B31463" w:rsidRPr="00A26E24">
        <w:rPr>
          <w:rFonts w:ascii="Georgia" w:hAnsi="Georgia" w:cs="Calibri"/>
          <w:color w:val="000000"/>
        </w:rPr>
        <w:t xml:space="preserve"> to resume virtual services.  While meeting virtually, </w:t>
      </w:r>
      <w:r w:rsidR="00DF419B">
        <w:rPr>
          <w:rFonts w:ascii="Georgia" w:hAnsi="Georgia" w:cs="Calibri"/>
          <w:color w:val="000000"/>
        </w:rPr>
        <w:t xml:space="preserve">sheriff’s deputies </w:t>
      </w:r>
      <w:r w:rsidR="00B31463" w:rsidRPr="00A26E24">
        <w:rPr>
          <w:rFonts w:ascii="Georgia" w:hAnsi="Georgia" w:cs="Calibri"/>
          <w:color w:val="000000"/>
        </w:rPr>
        <w:t>c</w:t>
      </w:r>
      <w:r w:rsidR="00DF419B">
        <w:rPr>
          <w:rFonts w:ascii="Georgia" w:hAnsi="Georgia" w:cs="Calibri"/>
          <w:color w:val="000000"/>
        </w:rPr>
        <w:t>a</w:t>
      </w:r>
      <w:r w:rsidR="00B31463" w:rsidRPr="00A26E24">
        <w:rPr>
          <w:rFonts w:ascii="Georgia" w:hAnsi="Georgia" w:cs="Calibri"/>
          <w:color w:val="000000"/>
        </w:rPr>
        <w:t xml:space="preserve">me regularly to ensure compliance with the </w:t>
      </w:r>
      <w:r w:rsidR="00DF419B">
        <w:rPr>
          <w:rFonts w:ascii="Georgia" w:hAnsi="Georgia" w:cs="Calibri"/>
          <w:color w:val="000000"/>
        </w:rPr>
        <w:t xml:space="preserve">Governor’s </w:t>
      </w:r>
      <w:r w:rsidR="00B31463" w:rsidRPr="00A26E24">
        <w:rPr>
          <w:rFonts w:ascii="Georgia" w:hAnsi="Georgia" w:cs="Calibri"/>
          <w:color w:val="000000"/>
        </w:rPr>
        <w:t xml:space="preserve">shelter-in-place </w:t>
      </w:r>
      <w:r w:rsidR="00DF419B">
        <w:rPr>
          <w:rFonts w:ascii="Georgia" w:hAnsi="Georgia" w:cs="Calibri"/>
          <w:color w:val="000000"/>
        </w:rPr>
        <w:t>directive</w:t>
      </w:r>
      <w:r w:rsidR="00B31463" w:rsidRPr="00A26E24">
        <w:rPr>
          <w:rFonts w:ascii="Georgia" w:hAnsi="Georgia" w:cs="Calibri"/>
          <w:color w:val="000000"/>
        </w:rPr>
        <w:t>.  N</w:t>
      </w:r>
      <w:r w:rsidR="005B24A5">
        <w:rPr>
          <w:rFonts w:ascii="Georgia" w:hAnsi="Georgia" w:cs="Calibri"/>
          <w:color w:val="000000"/>
        </w:rPr>
        <w:t>W</w:t>
      </w:r>
      <w:r w:rsidR="00B31463" w:rsidRPr="00A26E24">
        <w:rPr>
          <w:rFonts w:ascii="Georgia" w:hAnsi="Georgia" w:cs="Calibri"/>
          <w:color w:val="000000"/>
        </w:rPr>
        <w:t>BBC believes they have a religious obligation to meet in-</w:t>
      </w:r>
      <w:r w:rsidR="00A26E24" w:rsidRPr="00A26E24">
        <w:rPr>
          <w:rFonts w:ascii="Georgia" w:hAnsi="Georgia" w:cs="Calibri"/>
          <w:color w:val="000000"/>
        </w:rPr>
        <w:t>person</w:t>
      </w:r>
      <w:r w:rsidR="00B31463" w:rsidRPr="00A26E24">
        <w:rPr>
          <w:rFonts w:ascii="Georgia" w:hAnsi="Georgia" w:cs="Calibri"/>
          <w:color w:val="000000"/>
        </w:rPr>
        <w:t xml:space="preserve"> and questions the authority of the state to direct them to refrain from so meeting.</w:t>
      </w:r>
      <w:r w:rsidR="00DF419B" w:rsidRPr="00DF419B">
        <w:rPr>
          <w:rFonts w:ascii="Georgia" w:hAnsi="Georgia"/>
        </w:rPr>
        <w:t xml:space="preserve"> </w:t>
      </w:r>
    </w:p>
    <w:p w14:paraId="34B13B85" w14:textId="0E452600" w:rsidR="004776C0" w:rsidRDefault="004776C0" w:rsidP="004776C0">
      <w:pPr>
        <w:jc w:val="both"/>
        <w:rPr>
          <w:rFonts w:ascii="Georgia" w:hAnsi="Georgia" w:cs="Calibri"/>
          <w:color w:val="000000"/>
        </w:rPr>
      </w:pPr>
    </w:p>
    <w:p w14:paraId="3890B62F" w14:textId="09173C22" w:rsidR="000A66FD" w:rsidRDefault="00DF419B" w:rsidP="000A66FD">
      <w:pPr>
        <w:jc w:val="both"/>
        <w:rPr>
          <w:rFonts w:ascii="Georgia" w:hAnsi="Georgia" w:cs="Calibri"/>
          <w:color w:val="000000"/>
        </w:rPr>
      </w:pPr>
      <w:r>
        <w:rPr>
          <w:rFonts w:ascii="Georgia" w:hAnsi="Georgia"/>
        </w:rPr>
        <w:t xml:space="preserve">NWBBC leads a </w:t>
      </w:r>
      <w:r w:rsidRPr="002E2CC4">
        <w:rPr>
          <w:rFonts w:ascii="Georgia" w:hAnsi="Georgia"/>
        </w:rPr>
        <w:t>coalition of nearly 50 churches from across the state</w:t>
      </w:r>
      <w:r>
        <w:rPr>
          <w:rFonts w:ascii="Georgia" w:hAnsi="Georgia"/>
        </w:rPr>
        <w:t xml:space="preserve"> with</w:t>
      </w:r>
      <w:r>
        <w:rPr>
          <w:rFonts w:ascii="Georgia" w:hAnsi="Georgia"/>
        </w:rPr>
        <w:t xml:space="preserve"> </w:t>
      </w:r>
      <w:r>
        <w:rPr>
          <w:rFonts w:ascii="Georgia" w:hAnsi="Georgia"/>
        </w:rPr>
        <w:t>plans to hold in-person services while implementing strict health and safety protocols later this month</w:t>
      </w:r>
      <w:r w:rsidRPr="002E2CC4">
        <w:rPr>
          <w:rFonts w:ascii="Georgia" w:hAnsi="Georgia"/>
        </w:rPr>
        <w:t>.</w:t>
      </w:r>
      <w:r>
        <w:rPr>
          <w:rFonts w:ascii="Georgia" w:hAnsi="Georgia"/>
        </w:rPr>
        <w:t xml:space="preserve">  The churches </w:t>
      </w:r>
      <w:r w:rsidR="004776C0" w:rsidRPr="004776C0">
        <w:rPr>
          <w:rFonts w:ascii="Georgia" w:hAnsi="Georgia" w:cs="Calibri"/>
          <w:color w:val="000000"/>
        </w:rPr>
        <w:t xml:space="preserve">intend to follow very </w:t>
      </w:r>
      <w:r w:rsidR="00C80220">
        <w:rPr>
          <w:rFonts w:ascii="Georgia" w:hAnsi="Georgia" w:cs="Calibri"/>
          <w:color w:val="000000"/>
        </w:rPr>
        <w:t xml:space="preserve">strict </w:t>
      </w:r>
      <w:r w:rsidR="004776C0" w:rsidRPr="004776C0">
        <w:rPr>
          <w:rFonts w:ascii="Georgia" w:hAnsi="Georgia" w:cs="Calibri"/>
          <w:color w:val="000000"/>
        </w:rPr>
        <w:t xml:space="preserve">guidelines for safely conducting </w:t>
      </w:r>
      <w:r>
        <w:rPr>
          <w:rFonts w:ascii="Georgia" w:hAnsi="Georgia" w:cs="Calibri"/>
          <w:color w:val="000000"/>
        </w:rPr>
        <w:t xml:space="preserve">in-person </w:t>
      </w:r>
      <w:r w:rsidR="004776C0" w:rsidRPr="004776C0">
        <w:rPr>
          <w:rFonts w:ascii="Georgia" w:hAnsi="Georgia" w:cs="Calibri"/>
          <w:color w:val="000000"/>
        </w:rPr>
        <w:t>services</w:t>
      </w:r>
      <w:r>
        <w:rPr>
          <w:rFonts w:ascii="Georgia" w:hAnsi="Georgia" w:cs="Calibri"/>
          <w:color w:val="000000"/>
        </w:rPr>
        <w:t xml:space="preserve">, exceeding </w:t>
      </w:r>
      <w:r w:rsidR="004776C0">
        <w:rPr>
          <w:rFonts w:ascii="Georgia" w:hAnsi="Georgia" w:cs="Calibri"/>
          <w:color w:val="000000"/>
        </w:rPr>
        <w:t>those recommended by the CDC</w:t>
      </w:r>
      <w:r w:rsidR="004776C0" w:rsidRPr="004776C0">
        <w:rPr>
          <w:rFonts w:ascii="Georgia" w:hAnsi="Georgia" w:cs="Calibri"/>
          <w:color w:val="000000"/>
        </w:rPr>
        <w:t>, including</w:t>
      </w:r>
      <w:r>
        <w:rPr>
          <w:rFonts w:ascii="Georgia" w:hAnsi="Georgia" w:cs="Calibri"/>
          <w:color w:val="000000"/>
        </w:rPr>
        <w:t>:</w:t>
      </w:r>
      <w:r w:rsidR="004776C0" w:rsidRPr="004776C0">
        <w:rPr>
          <w:rFonts w:ascii="Georgia" w:hAnsi="Georgia" w:cs="Calibri"/>
          <w:color w:val="000000"/>
        </w:rPr>
        <w:t xml:space="preserve"> encouraging </w:t>
      </w:r>
      <w:r w:rsidR="004776C0" w:rsidRPr="004776C0">
        <w:rPr>
          <w:rFonts w:ascii="Georgia" w:hAnsi="Georgia"/>
        </w:rPr>
        <w:t>those sixty-five and older or in at risk categories to stay home and participate via live stream, requir</w:t>
      </w:r>
      <w:r>
        <w:rPr>
          <w:rFonts w:ascii="Georgia" w:hAnsi="Georgia"/>
        </w:rPr>
        <w:t>ing</w:t>
      </w:r>
      <w:r w:rsidR="004776C0" w:rsidRPr="004776C0">
        <w:rPr>
          <w:rFonts w:ascii="Georgia" w:hAnsi="Georgia"/>
        </w:rPr>
        <w:t xml:space="preserve"> </w:t>
      </w:r>
      <w:r w:rsidR="004776C0" w:rsidRPr="004776C0">
        <w:rPr>
          <w:rFonts w:ascii="Georgia" w:hAnsi="Georgia" w:cs="Calibri"/>
          <w:color w:val="000000"/>
        </w:rPr>
        <w:t xml:space="preserve">the use of </w:t>
      </w:r>
      <w:r w:rsidR="004776C0">
        <w:rPr>
          <w:rFonts w:ascii="Georgia" w:hAnsi="Georgia" w:cs="Calibri"/>
          <w:color w:val="000000"/>
        </w:rPr>
        <w:t>personal protection equipment (“PPE”)</w:t>
      </w:r>
      <w:r w:rsidR="004776C0" w:rsidRPr="004776C0">
        <w:rPr>
          <w:rFonts w:ascii="Georgia" w:hAnsi="Georgia" w:cs="Calibri"/>
          <w:color w:val="000000"/>
        </w:rPr>
        <w:t xml:space="preserve">, </w:t>
      </w:r>
      <w:r w:rsidR="004776C0" w:rsidRPr="004776C0">
        <w:rPr>
          <w:rFonts w:ascii="Georgia" w:hAnsi="Georgia"/>
        </w:rPr>
        <w:t>scanning those entering for a fever with non-touch thermometers by screeners wearing appropriate PP</w:t>
      </w:r>
      <w:r>
        <w:rPr>
          <w:rFonts w:ascii="Georgia" w:hAnsi="Georgia"/>
        </w:rPr>
        <w:t>E</w:t>
      </w:r>
      <w:r w:rsidR="004776C0" w:rsidRPr="004776C0">
        <w:rPr>
          <w:rFonts w:ascii="Georgia" w:hAnsi="Georgia"/>
        </w:rPr>
        <w:t xml:space="preserve">, </w:t>
      </w:r>
      <w:r w:rsidR="004776C0">
        <w:rPr>
          <w:rFonts w:ascii="Georgia" w:hAnsi="Georgia"/>
        </w:rPr>
        <w:t>s</w:t>
      </w:r>
      <w:r w:rsidR="004776C0" w:rsidRPr="004776C0">
        <w:rPr>
          <w:rFonts w:ascii="Georgia" w:hAnsi="Georgia"/>
        </w:rPr>
        <w:t xml:space="preserve">eparating the seating of non-family units by a minimum of </w:t>
      </w:r>
      <w:r w:rsidR="004776C0" w:rsidRPr="004776C0">
        <w:rPr>
          <w:rFonts w:ascii="Georgia" w:hAnsi="Georgia"/>
        </w:rPr>
        <w:lastRenderedPageBreak/>
        <w:t>six (6) feet</w:t>
      </w:r>
      <w:r w:rsidR="00C80220">
        <w:rPr>
          <w:rFonts w:ascii="Georgia" w:hAnsi="Georgia"/>
        </w:rPr>
        <w:t>,</w:t>
      </w:r>
      <w:r w:rsidR="004776C0" w:rsidRPr="004776C0">
        <w:rPr>
          <w:rFonts w:ascii="Georgia" w:hAnsi="Georgia"/>
        </w:rPr>
        <w:t xml:space="preserve"> only seating individuals every other row for front to back spacing throughout the main floor and balcony of </w:t>
      </w:r>
      <w:r w:rsidR="004776C0">
        <w:rPr>
          <w:rFonts w:ascii="Georgia" w:hAnsi="Georgia"/>
        </w:rPr>
        <w:t>the</w:t>
      </w:r>
      <w:r w:rsidR="004776C0" w:rsidRPr="004776C0">
        <w:rPr>
          <w:rFonts w:ascii="Georgia" w:hAnsi="Georgia"/>
        </w:rPr>
        <w:t xml:space="preserve"> worship space</w:t>
      </w:r>
      <w:r>
        <w:rPr>
          <w:rFonts w:ascii="Georgia" w:hAnsi="Georgia"/>
        </w:rPr>
        <w:t>, and more</w:t>
      </w:r>
      <w:r w:rsidR="004776C0" w:rsidRPr="004776C0">
        <w:rPr>
          <w:rFonts w:ascii="Georgia" w:hAnsi="Georgia" w:cs="Calibri"/>
          <w:color w:val="000000"/>
        </w:rPr>
        <w:t xml:space="preserve">.  </w:t>
      </w:r>
    </w:p>
    <w:p w14:paraId="27900B03" w14:textId="5C034662" w:rsidR="00175283" w:rsidRDefault="00175283" w:rsidP="000A66FD">
      <w:pPr>
        <w:jc w:val="both"/>
        <w:rPr>
          <w:rFonts w:ascii="Georgia" w:hAnsi="Georgia"/>
        </w:rPr>
      </w:pPr>
    </w:p>
    <w:p w14:paraId="04B004B5" w14:textId="0FD05E58" w:rsidR="00175283" w:rsidRDefault="00175283" w:rsidP="000A66FD">
      <w:pPr>
        <w:jc w:val="both"/>
        <w:rPr>
          <w:rFonts w:ascii="Georgia" w:hAnsi="Georgia"/>
        </w:rPr>
      </w:pPr>
    </w:p>
    <w:p w14:paraId="40705E24" w14:textId="77777777" w:rsidR="004776C0" w:rsidRPr="00BF7FEB" w:rsidRDefault="004776C0" w:rsidP="000A66FD">
      <w:pPr>
        <w:jc w:val="both"/>
        <w:rPr>
          <w:rFonts w:ascii="Georgia" w:hAnsi="Georgia"/>
        </w:rPr>
      </w:pPr>
    </w:p>
    <w:p w14:paraId="45C9D457" w14:textId="77777777" w:rsidR="00911323" w:rsidRPr="00236E22" w:rsidRDefault="00564AD8" w:rsidP="00236E22">
      <w:pPr>
        <w:jc w:val="center"/>
        <w:rPr>
          <w:rFonts w:ascii="Georgia" w:hAnsi="Georgia"/>
        </w:rPr>
      </w:pPr>
      <w:r w:rsidRPr="00236E22">
        <w:rPr>
          <w:rFonts w:ascii="Georgia" w:hAnsi="Georgia"/>
        </w:rPr>
        <w:t>###</w:t>
      </w:r>
    </w:p>
    <w:p w14:paraId="6AE3E45F" w14:textId="77777777" w:rsidR="00911323" w:rsidRDefault="00911323">
      <w:pPr>
        <w:pStyle w:val="Body"/>
        <w:jc w:val="both"/>
      </w:pPr>
    </w:p>
    <w:p w14:paraId="43BCF763" w14:textId="77777777" w:rsidR="00911323" w:rsidRDefault="00564AD8" w:rsidP="00155F19">
      <w:pPr>
        <w:pStyle w:val="Body"/>
        <w:jc w:val="both"/>
        <w:outlineLvl w:val="0"/>
        <w:rPr>
          <w:b/>
          <w:bCs/>
        </w:rPr>
      </w:pPr>
      <w:r>
        <w:rPr>
          <w:b/>
          <w:bCs/>
        </w:rPr>
        <w:t xml:space="preserve">About First Liberty Institute </w:t>
      </w:r>
    </w:p>
    <w:p w14:paraId="436B79F1" w14:textId="77777777" w:rsidR="00911323" w:rsidRDefault="000458AF">
      <w:pPr>
        <w:pStyle w:val="Body"/>
        <w:jc w:val="both"/>
      </w:pPr>
      <w:hyperlink r:id="rId11" w:history="1">
        <w:r w:rsidR="00564AD8">
          <w:rPr>
            <w:rStyle w:val="Link"/>
          </w:rPr>
          <w:t>First Liberty Institute</w:t>
        </w:r>
      </w:hyperlink>
      <w:r w:rsidR="00564AD8">
        <w:t xml:space="preserve"> is a non-profit public interest law firm and the largest legal organization in the nation dedicated exclusively to defending religious freedom for all Americans. </w:t>
      </w:r>
    </w:p>
    <w:p w14:paraId="0D31D863" w14:textId="77777777" w:rsidR="00911323" w:rsidRDefault="00911323">
      <w:pPr>
        <w:pStyle w:val="Body"/>
        <w:jc w:val="both"/>
        <w:rPr>
          <w:b/>
          <w:bCs/>
        </w:rPr>
      </w:pPr>
    </w:p>
    <w:p w14:paraId="3E18F533" w14:textId="2EEB9A2E" w:rsidR="00AE160A" w:rsidRPr="008B165B" w:rsidRDefault="00564AD8">
      <w:pPr>
        <w:pStyle w:val="Body"/>
      </w:pPr>
      <w:r w:rsidRPr="008B165B">
        <w:rPr>
          <w:color w:val="222222"/>
          <w:u w:color="222222"/>
        </w:rPr>
        <w:t xml:space="preserve">To arrange an interview, contact </w:t>
      </w:r>
      <w:r w:rsidR="00134666" w:rsidRPr="008B165B">
        <w:rPr>
          <w:color w:val="222222"/>
          <w:u w:color="222222"/>
        </w:rPr>
        <w:t>Lacey McNiel</w:t>
      </w:r>
      <w:r w:rsidRPr="008B165B">
        <w:rPr>
          <w:color w:val="222222"/>
          <w:u w:color="222222"/>
        </w:rPr>
        <w:t xml:space="preserve"> at </w:t>
      </w:r>
      <w:hyperlink r:id="rId12" w:history="1">
        <w:r w:rsidRPr="008B165B">
          <w:rPr>
            <w:rStyle w:val="Link"/>
          </w:rPr>
          <w:t>media@firstliberty.org</w:t>
        </w:r>
      </w:hyperlink>
      <w:r w:rsidRPr="008B165B">
        <w:rPr>
          <w:color w:val="222222"/>
          <w:u w:color="222222"/>
        </w:rPr>
        <w:t xml:space="preserve"> or by calling </w:t>
      </w:r>
      <w:r w:rsidR="008B165B" w:rsidRPr="008B165B">
        <w:t>972-941-4453</w:t>
      </w:r>
      <w:r w:rsidRPr="008B165B">
        <w:rPr>
          <w:color w:val="222222"/>
          <w:u w:color="222222"/>
        </w:rPr>
        <w:t>.</w:t>
      </w:r>
    </w:p>
    <w:sectPr w:rsidR="00AE160A" w:rsidRPr="008B165B">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24E0" w14:textId="77777777" w:rsidR="000458AF" w:rsidRDefault="000458AF">
      <w:r>
        <w:separator/>
      </w:r>
    </w:p>
  </w:endnote>
  <w:endnote w:type="continuationSeparator" w:id="0">
    <w:p w14:paraId="1162B84A" w14:textId="77777777" w:rsidR="000458AF" w:rsidRDefault="0004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0A9EF" w14:textId="77777777" w:rsidR="000458AF" w:rsidRDefault="000458AF">
      <w:r>
        <w:separator/>
      </w:r>
    </w:p>
  </w:footnote>
  <w:footnote w:type="continuationSeparator" w:id="0">
    <w:p w14:paraId="428AB130" w14:textId="77777777" w:rsidR="000458AF" w:rsidRDefault="00045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D69"/>
    <w:multiLevelType w:val="hybridMultilevel"/>
    <w:tmpl w:val="50D6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42068"/>
    <w:multiLevelType w:val="hybridMultilevel"/>
    <w:tmpl w:val="B770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B34B5"/>
    <w:multiLevelType w:val="hybridMultilevel"/>
    <w:tmpl w:val="73BC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23"/>
    <w:rsid w:val="00007DD8"/>
    <w:rsid w:val="00013686"/>
    <w:rsid w:val="00022A04"/>
    <w:rsid w:val="0002546B"/>
    <w:rsid w:val="0004126D"/>
    <w:rsid w:val="00042095"/>
    <w:rsid w:val="000458AF"/>
    <w:rsid w:val="00054B53"/>
    <w:rsid w:val="000639F9"/>
    <w:rsid w:val="00063F22"/>
    <w:rsid w:val="00065401"/>
    <w:rsid w:val="000718C0"/>
    <w:rsid w:val="0009044E"/>
    <w:rsid w:val="000924A7"/>
    <w:rsid w:val="00094806"/>
    <w:rsid w:val="00095E81"/>
    <w:rsid w:val="000A17F5"/>
    <w:rsid w:val="000A6624"/>
    <w:rsid w:val="000A66BE"/>
    <w:rsid w:val="000A66FD"/>
    <w:rsid w:val="000A6E49"/>
    <w:rsid w:val="000B109B"/>
    <w:rsid w:val="000B29F1"/>
    <w:rsid w:val="000B50C1"/>
    <w:rsid w:val="000B5C29"/>
    <w:rsid w:val="000C062A"/>
    <w:rsid w:val="000C0B39"/>
    <w:rsid w:val="000C321D"/>
    <w:rsid w:val="000D01D2"/>
    <w:rsid w:val="000F13D3"/>
    <w:rsid w:val="000F5F5B"/>
    <w:rsid w:val="0010010B"/>
    <w:rsid w:val="00103036"/>
    <w:rsid w:val="001139E1"/>
    <w:rsid w:val="001167C5"/>
    <w:rsid w:val="00117724"/>
    <w:rsid w:val="001208BF"/>
    <w:rsid w:val="00120A48"/>
    <w:rsid w:val="001218BA"/>
    <w:rsid w:val="0013184B"/>
    <w:rsid w:val="00134666"/>
    <w:rsid w:val="00136B6A"/>
    <w:rsid w:val="0013776E"/>
    <w:rsid w:val="00151D79"/>
    <w:rsid w:val="00154066"/>
    <w:rsid w:val="001545D8"/>
    <w:rsid w:val="00155F19"/>
    <w:rsid w:val="00160427"/>
    <w:rsid w:val="00162A2F"/>
    <w:rsid w:val="00163DE5"/>
    <w:rsid w:val="001708DC"/>
    <w:rsid w:val="00173C38"/>
    <w:rsid w:val="00175283"/>
    <w:rsid w:val="00175753"/>
    <w:rsid w:val="0017658E"/>
    <w:rsid w:val="001823B0"/>
    <w:rsid w:val="00183FBA"/>
    <w:rsid w:val="001961B3"/>
    <w:rsid w:val="001A09C0"/>
    <w:rsid w:val="001A1494"/>
    <w:rsid w:val="001A523A"/>
    <w:rsid w:val="001A6FBC"/>
    <w:rsid w:val="001B1925"/>
    <w:rsid w:val="001B2397"/>
    <w:rsid w:val="001C3DE6"/>
    <w:rsid w:val="001F474D"/>
    <w:rsid w:val="00201D60"/>
    <w:rsid w:val="00220C97"/>
    <w:rsid w:val="00222371"/>
    <w:rsid w:val="0023191F"/>
    <w:rsid w:val="0023291F"/>
    <w:rsid w:val="002341F1"/>
    <w:rsid w:val="00236E22"/>
    <w:rsid w:val="00252117"/>
    <w:rsid w:val="00253FF9"/>
    <w:rsid w:val="00261671"/>
    <w:rsid w:val="00266DDD"/>
    <w:rsid w:val="00266E11"/>
    <w:rsid w:val="00267F96"/>
    <w:rsid w:val="00275AD7"/>
    <w:rsid w:val="002762FF"/>
    <w:rsid w:val="0028182F"/>
    <w:rsid w:val="0028633B"/>
    <w:rsid w:val="00293B50"/>
    <w:rsid w:val="00296F29"/>
    <w:rsid w:val="002A3CE8"/>
    <w:rsid w:val="002A500B"/>
    <w:rsid w:val="002A56E4"/>
    <w:rsid w:val="002B5751"/>
    <w:rsid w:val="002B5B0C"/>
    <w:rsid w:val="002C00EB"/>
    <w:rsid w:val="002C3750"/>
    <w:rsid w:val="002D2177"/>
    <w:rsid w:val="002E2CC4"/>
    <w:rsid w:val="002E49F2"/>
    <w:rsid w:val="002F0B80"/>
    <w:rsid w:val="002F4081"/>
    <w:rsid w:val="002F4348"/>
    <w:rsid w:val="002F55DA"/>
    <w:rsid w:val="002F687A"/>
    <w:rsid w:val="00315C00"/>
    <w:rsid w:val="003227D7"/>
    <w:rsid w:val="0032310C"/>
    <w:rsid w:val="00332170"/>
    <w:rsid w:val="00337A40"/>
    <w:rsid w:val="003402C1"/>
    <w:rsid w:val="00340835"/>
    <w:rsid w:val="00343BE8"/>
    <w:rsid w:val="00350546"/>
    <w:rsid w:val="00357444"/>
    <w:rsid w:val="0036343A"/>
    <w:rsid w:val="003670DE"/>
    <w:rsid w:val="0037717D"/>
    <w:rsid w:val="003834CE"/>
    <w:rsid w:val="00383771"/>
    <w:rsid w:val="00390B6A"/>
    <w:rsid w:val="00394ABE"/>
    <w:rsid w:val="00395226"/>
    <w:rsid w:val="003A42DF"/>
    <w:rsid w:val="003A5BFB"/>
    <w:rsid w:val="003A7C3A"/>
    <w:rsid w:val="003B6517"/>
    <w:rsid w:val="003B692A"/>
    <w:rsid w:val="003B78CD"/>
    <w:rsid w:val="003D4234"/>
    <w:rsid w:val="003D4DC9"/>
    <w:rsid w:val="003D507D"/>
    <w:rsid w:val="003E3DCC"/>
    <w:rsid w:val="003F69F7"/>
    <w:rsid w:val="00405AB2"/>
    <w:rsid w:val="004132D5"/>
    <w:rsid w:val="00414DD6"/>
    <w:rsid w:val="0042475D"/>
    <w:rsid w:val="0042591F"/>
    <w:rsid w:val="00435F95"/>
    <w:rsid w:val="00442AFB"/>
    <w:rsid w:val="004443C1"/>
    <w:rsid w:val="00444680"/>
    <w:rsid w:val="0045025F"/>
    <w:rsid w:val="00452105"/>
    <w:rsid w:val="004555B8"/>
    <w:rsid w:val="004615F7"/>
    <w:rsid w:val="00476380"/>
    <w:rsid w:val="004776C0"/>
    <w:rsid w:val="00486F4C"/>
    <w:rsid w:val="004966A7"/>
    <w:rsid w:val="004A2F9B"/>
    <w:rsid w:val="004D23ED"/>
    <w:rsid w:val="004D5071"/>
    <w:rsid w:val="004E44FB"/>
    <w:rsid w:val="004E76C1"/>
    <w:rsid w:val="004F30ED"/>
    <w:rsid w:val="004F5E73"/>
    <w:rsid w:val="004F5F4E"/>
    <w:rsid w:val="00501718"/>
    <w:rsid w:val="005052D6"/>
    <w:rsid w:val="005053DD"/>
    <w:rsid w:val="00512A64"/>
    <w:rsid w:val="005214C8"/>
    <w:rsid w:val="00524448"/>
    <w:rsid w:val="0053343E"/>
    <w:rsid w:val="0053349A"/>
    <w:rsid w:val="005374C4"/>
    <w:rsid w:val="005375C2"/>
    <w:rsid w:val="0054074A"/>
    <w:rsid w:val="0054358B"/>
    <w:rsid w:val="0055229F"/>
    <w:rsid w:val="005547B4"/>
    <w:rsid w:val="005552FB"/>
    <w:rsid w:val="00564AD8"/>
    <w:rsid w:val="00570A82"/>
    <w:rsid w:val="0058695A"/>
    <w:rsid w:val="005A17B7"/>
    <w:rsid w:val="005A66E9"/>
    <w:rsid w:val="005A6F71"/>
    <w:rsid w:val="005A716A"/>
    <w:rsid w:val="005A7FF9"/>
    <w:rsid w:val="005B24A5"/>
    <w:rsid w:val="005D02C5"/>
    <w:rsid w:val="005D334F"/>
    <w:rsid w:val="005D6767"/>
    <w:rsid w:val="005E79F5"/>
    <w:rsid w:val="005F6ED2"/>
    <w:rsid w:val="006141BF"/>
    <w:rsid w:val="0061505B"/>
    <w:rsid w:val="00620FF6"/>
    <w:rsid w:val="006222B4"/>
    <w:rsid w:val="00634F47"/>
    <w:rsid w:val="006420DE"/>
    <w:rsid w:val="0064347E"/>
    <w:rsid w:val="0066133A"/>
    <w:rsid w:val="006646D8"/>
    <w:rsid w:val="00666769"/>
    <w:rsid w:val="00667C8A"/>
    <w:rsid w:val="00670FC6"/>
    <w:rsid w:val="00672DE0"/>
    <w:rsid w:val="00673237"/>
    <w:rsid w:val="00675198"/>
    <w:rsid w:val="00676CFE"/>
    <w:rsid w:val="00682A69"/>
    <w:rsid w:val="006845FD"/>
    <w:rsid w:val="006853B4"/>
    <w:rsid w:val="00691CC5"/>
    <w:rsid w:val="006A0407"/>
    <w:rsid w:val="006A4401"/>
    <w:rsid w:val="006B3327"/>
    <w:rsid w:val="006C0141"/>
    <w:rsid w:val="006C0D88"/>
    <w:rsid w:val="006C4FFE"/>
    <w:rsid w:val="006C6017"/>
    <w:rsid w:val="006C785B"/>
    <w:rsid w:val="006E105A"/>
    <w:rsid w:val="006E439F"/>
    <w:rsid w:val="006E4A1B"/>
    <w:rsid w:val="006E5968"/>
    <w:rsid w:val="006E7F08"/>
    <w:rsid w:val="006F43BD"/>
    <w:rsid w:val="00700CA8"/>
    <w:rsid w:val="00704F57"/>
    <w:rsid w:val="007050E1"/>
    <w:rsid w:val="00711177"/>
    <w:rsid w:val="007129B0"/>
    <w:rsid w:val="00721939"/>
    <w:rsid w:val="007269F6"/>
    <w:rsid w:val="007270BE"/>
    <w:rsid w:val="007332E3"/>
    <w:rsid w:val="00734B98"/>
    <w:rsid w:val="007364B9"/>
    <w:rsid w:val="00741063"/>
    <w:rsid w:val="007448E8"/>
    <w:rsid w:val="007475EA"/>
    <w:rsid w:val="00760671"/>
    <w:rsid w:val="00765FD3"/>
    <w:rsid w:val="00767FEA"/>
    <w:rsid w:val="00770239"/>
    <w:rsid w:val="00771F05"/>
    <w:rsid w:val="007765EE"/>
    <w:rsid w:val="00777EDC"/>
    <w:rsid w:val="0078732C"/>
    <w:rsid w:val="00793098"/>
    <w:rsid w:val="007A4BC6"/>
    <w:rsid w:val="007B2200"/>
    <w:rsid w:val="007B3365"/>
    <w:rsid w:val="007B484D"/>
    <w:rsid w:val="007C1B9F"/>
    <w:rsid w:val="007C577D"/>
    <w:rsid w:val="007C6766"/>
    <w:rsid w:val="007C6BB5"/>
    <w:rsid w:val="007D7114"/>
    <w:rsid w:val="007E0A50"/>
    <w:rsid w:val="007E2D22"/>
    <w:rsid w:val="007E5A01"/>
    <w:rsid w:val="00802591"/>
    <w:rsid w:val="008077E7"/>
    <w:rsid w:val="00813127"/>
    <w:rsid w:val="00820F49"/>
    <w:rsid w:val="00830937"/>
    <w:rsid w:val="00830A11"/>
    <w:rsid w:val="00841EB1"/>
    <w:rsid w:val="008451D5"/>
    <w:rsid w:val="00846B86"/>
    <w:rsid w:val="008564C4"/>
    <w:rsid w:val="008571B2"/>
    <w:rsid w:val="00860A20"/>
    <w:rsid w:val="008712C9"/>
    <w:rsid w:val="008724EF"/>
    <w:rsid w:val="0087316D"/>
    <w:rsid w:val="00877E38"/>
    <w:rsid w:val="008873F4"/>
    <w:rsid w:val="008910F1"/>
    <w:rsid w:val="008B165B"/>
    <w:rsid w:val="008B2025"/>
    <w:rsid w:val="008C1836"/>
    <w:rsid w:val="008C4E8D"/>
    <w:rsid w:val="008D34F6"/>
    <w:rsid w:val="008D7EA4"/>
    <w:rsid w:val="008E44AB"/>
    <w:rsid w:val="008E7553"/>
    <w:rsid w:val="008F1F15"/>
    <w:rsid w:val="008F50D7"/>
    <w:rsid w:val="008F66D6"/>
    <w:rsid w:val="008F756D"/>
    <w:rsid w:val="00904153"/>
    <w:rsid w:val="009042BC"/>
    <w:rsid w:val="00907C84"/>
    <w:rsid w:val="00907FE2"/>
    <w:rsid w:val="009105A3"/>
    <w:rsid w:val="00911323"/>
    <w:rsid w:val="00913618"/>
    <w:rsid w:val="00920C53"/>
    <w:rsid w:val="00922F95"/>
    <w:rsid w:val="009239DF"/>
    <w:rsid w:val="00925211"/>
    <w:rsid w:val="00930066"/>
    <w:rsid w:val="00933980"/>
    <w:rsid w:val="00935FDF"/>
    <w:rsid w:val="00936741"/>
    <w:rsid w:val="00936F1D"/>
    <w:rsid w:val="00940757"/>
    <w:rsid w:val="00940D6F"/>
    <w:rsid w:val="00946B08"/>
    <w:rsid w:val="0095143A"/>
    <w:rsid w:val="009614F7"/>
    <w:rsid w:val="00976080"/>
    <w:rsid w:val="00985625"/>
    <w:rsid w:val="009900B0"/>
    <w:rsid w:val="00992EFB"/>
    <w:rsid w:val="0099397A"/>
    <w:rsid w:val="00997A43"/>
    <w:rsid w:val="009A135A"/>
    <w:rsid w:val="009A45DD"/>
    <w:rsid w:val="009B2C08"/>
    <w:rsid w:val="009C0B21"/>
    <w:rsid w:val="009C2AF0"/>
    <w:rsid w:val="009C5F24"/>
    <w:rsid w:val="009C6153"/>
    <w:rsid w:val="009D0131"/>
    <w:rsid w:val="009D04A1"/>
    <w:rsid w:val="009D1035"/>
    <w:rsid w:val="009D3E29"/>
    <w:rsid w:val="009D4183"/>
    <w:rsid w:val="009D4486"/>
    <w:rsid w:val="009E13F2"/>
    <w:rsid w:val="009E184E"/>
    <w:rsid w:val="009E2626"/>
    <w:rsid w:val="009F3721"/>
    <w:rsid w:val="009F5840"/>
    <w:rsid w:val="009F661E"/>
    <w:rsid w:val="00A07278"/>
    <w:rsid w:val="00A10371"/>
    <w:rsid w:val="00A207FC"/>
    <w:rsid w:val="00A24592"/>
    <w:rsid w:val="00A26E24"/>
    <w:rsid w:val="00A40755"/>
    <w:rsid w:val="00A412D4"/>
    <w:rsid w:val="00A5295C"/>
    <w:rsid w:val="00A52DFC"/>
    <w:rsid w:val="00A53660"/>
    <w:rsid w:val="00A540DD"/>
    <w:rsid w:val="00A54F1E"/>
    <w:rsid w:val="00A573C7"/>
    <w:rsid w:val="00A621A6"/>
    <w:rsid w:val="00A67B39"/>
    <w:rsid w:val="00A76600"/>
    <w:rsid w:val="00A834E9"/>
    <w:rsid w:val="00A9235D"/>
    <w:rsid w:val="00A9289B"/>
    <w:rsid w:val="00A97D2E"/>
    <w:rsid w:val="00AC12C1"/>
    <w:rsid w:val="00AC52C6"/>
    <w:rsid w:val="00AC5C57"/>
    <w:rsid w:val="00AD46FA"/>
    <w:rsid w:val="00AE160A"/>
    <w:rsid w:val="00AE3176"/>
    <w:rsid w:val="00AE363F"/>
    <w:rsid w:val="00AE6841"/>
    <w:rsid w:val="00B00364"/>
    <w:rsid w:val="00B01F2D"/>
    <w:rsid w:val="00B11B4E"/>
    <w:rsid w:val="00B22263"/>
    <w:rsid w:val="00B25208"/>
    <w:rsid w:val="00B25852"/>
    <w:rsid w:val="00B31463"/>
    <w:rsid w:val="00B324C3"/>
    <w:rsid w:val="00B34EC5"/>
    <w:rsid w:val="00B36643"/>
    <w:rsid w:val="00B37FAD"/>
    <w:rsid w:val="00B5002E"/>
    <w:rsid w:val="00B5334F"/>
    <w:rsid w:val="00B55776"/>
    <w:rsid w:val="00B56284"/>
    <w:rsid w:val="00B74616"/>
    <w:rsid w:val="00B8417C"/>
    <w:rsid w:val="00B92C33"/>
    <w:rsid w:val="00B935B7"/>
    <w:rsid w:val="00BC272A"/>
    <w:rsid w:val="00BC4E57"/>
    <w:rsid w:val="00BC5067"/>
    <w:rsid w:val="00BC5CF0"/>
    <w:rsid w:val="00BD02E2"/>
    <w:rsid w:val="00BD1E21"/>
    <w:rsid w:val="00BD3E9C"/>
    <w:rsid w:val="00BE121C"/>
    <w:rsid w:val="00BE227E"/>
    <w:rsid w:val="00BE2E8D"/>
    <w:rsid w:val="00BE554C"/>
    <w:rsid w:val="00BF0063"/>
    <w:rsid w:val="00BF09DC"/>
    <w:rsid w:val="00BF40B9"/>
    <w:rsid w:val="00BF4217"/>
    <w:rsid w:val="00BF4848"/>
    <w:rsid w:val="00BF52EC"/>
    <w:rsid w:val="00BF7FEB"/>
    <w:rsid w:val="00C00F59"/>
    <w:rsid w:val="00C141EB"/>
    <w:rsid w:val="00C251F4"/>
    <w:rsid w:val="00C3224C"/>
    <w:rsid w:val="00C33A36"/>
    <w:rsid w:val="00C35C09"/>
    <w:rsid w:val="00C445CB"/>
    <w:rsid w:val="00C5093E"/>
    <w:rsid w:val="00C6307A"/>
    <w:rsid w:val="00C6352E"/>
    <w:rsid w:val="00C7098C"/>
    <w:rsid w:val="00C74346"/>
    <w:rsid w:val="00C76013"/>
    <w:rsid w:val="00C80220"/>
    <w:rsid w:val="00C80ABD"/>
    <w:rsid w:val="00C96657"/>
    <w:rsid w:val="00C974DB"/>
    <w:rsid w:val="00CB0AE2"/>
    <w:rsid w:val="00CB7F34"/>
    <w:rsid w:val="00CC05D8"/>
    <w:rsid w:val="00CC2447"/>
    <w:rsid w:val="00CC24F0"/>
    <w:rsid w:val="00CC4FFB"/>
    <w:rsid w:val="00CC719D"/>
    <w:rsid w:val="00CD4ECE"/>
    <w:rsid w:val="00CE3AD5"/>
    <w:rsid w:val="00CE7085"/>
    <w:rsid w:val="00CE73D9"/>
    <w:rsid w:val="00CE7EF2"/>
    <w:rsid w:val="00CF5E36"/>
    <w:rsid w:val="00CF62E4"/>
    <w:rsid w:val="00CF6AB7"/>
    <w:rsid w:val="00D000BA"/>
    <w:rsid w:val="00D024D2"/>
    <w:rsid w:val="00D10F8A"/>
    <w:rsid w:val="00D15670"/>
    <w:rsid w:val="00D17020"/>
    <w:rsid w:val="00D344A8"/>
    <w:rsid w:val="00D47130"/>
    <w:rsid w:val="00D50D2A"/>
    <w:rsid w:val="00D51F51"/>
    <w:rsid w:val="00D54BB8"/>
    <w:rsid w:val="00D56783"/>
    <w:rsid w:val="00D61060"/>
    <w:rsid w:val="00D63306"/>
    <w:rsid w:val="00D65865"/>
    <w:rsid w:val="00D66E47"/>
    <w:rsid w:val="00D67B7C"/>
    <w:rsid w:val="00D67EA9"/>
    <w:rsid w:val="00D7291E"/>
    <w:rsid w:val="00D825C0"/>
    <w:rsid w:val="00D85B1E"/>
    <w:rsid w:val="00D95C79"/>
    <w:rsid w:val="00D97488"/>
    <w:rsid w:val="00DA20E3"/>
    <w:rsid w:val="00DA41F4"/>
    <w:rsid w:val="00DA73E4"/>
    <w:rsid w:val="00DA7640"/>
    <w:rsid w:val="00DA7D64"/>
    <w:rsid w:val="00DB023B"/>
    <w:rsid w:val="00DB3E02"/>
    <w:rsid w:val="00DB4B0A"/>
    <w:rsid w:val="00DB4C21"/>
    <w:rsid w:val="00DB5791"/>
    <w:rsid w:val="00DB6A8C"/>
    <w:rsid w:val="00DC0EC0"/>
    <w:rsid w:val="00DC772C"/>
    <w:rsid w:val="00DD0243"/>
    <w:rsid w:val="00DD22AB"/>
    <w:rsid w:val="00DD23FB"/>
    <w:rsid w:val="00DD332B"/>
    <w:rsid w:val="00DD5C5A"/>
    <w:rsid w:val="00DD7A40"/>
    <w:rsid w:val="00DE2797"/>
    <w:rsid w:val="00DF0FEE"/>
    <w:rsid w:val="00DF419B"/>
    <w:rsid w:val="00E10794"/>
    <w:rsid w:val="00E21201"/>
    <w:rsid w:val="00E30B4F"/>
    <w:rsid w:val="00E42E25"/>
    <w:rsid w:val="00E439DA"/>
    <w:rsid w:val="00E45177"/>
    <w:rsid w:val="00E52B76"/>
    <w:rsid w:val="00E64150"/>
    <w:rsid w:val="00E721D3"/>
    <w:rsid w:val="00E74144"/>
    <w:rsid w:val="00E74AA1"/>
    <w:rsid w:val="00E74C14"/>
    <w:rsid w:val="00E7546D"/>
    <w:rsid w:val="00E765B3"/>
    <w:rsid w:val="00E76B4E"/>
    <w:rsid w:val="00E7709C"/>
    <w:rsid w:val="00E77B1B"/>
    <w:rsid w:val="00E96AD6"/>
    <w:rsid w:val="00E975E2"/>
    <w:rsid w:val="00E97634"/>
    <w:rsid w:val="00EA00C0"/>
    <w:rsid w:val="00EA4058"/>
    <w:rsid w:val="00EA7122"/>
    <w:rsid w:val="00EB28A7"/>
    <w:rsid w:val="00EB6113"/>
    <w:rsid w:val="00EC7CB3"/>
    <w:rsid w:val="00ED0FB6"/>
    <w:rsid w:val="00ED6655"/>
    <w:rsid w:val="00EE42C2"/>
    <w:rsid w:val="00EF4E5D"/>
    <w:rsid w:val="00EF768E"/>
    <w:rsid w:val="00F038A1"/>
    <w:rsid w:val="00F10EA6"/>
    <w:rsid w:val="00F12D0F"/>
    <w:rsid w:val="00F13853"/>
    <w:rsid w:val="00F2077F"/>
    <w:rsid w:val="00F24063"/>
    <w:rsid w:val="00F26417"/>
    <w:rsid w:val="00F27352"/>
    <w:rsid w:val="00F404D4"/>
    <w:rsid w:val="00F407AD"/>
    <w:rsid w:val="00F42C15"/>
    <w:rsid w:val="00F44E06"/>
    <w:rsid w:val="00F44EFA"/>
    <w:rsid w:val="00F467B9"/>
    <w:rsid w:val="00F605B3"/>
    <w:rsid w:val="00F62325"/>
    <w:rsid w:val="00F63F6D"/>
    <w:rsid w:val="00F668C5"/>
    <w:rsid w:val="00F73004"/>
    <w:rsid w:val="00F75BD8"/>
    <w:rsid w:val="00F761A8"/>
    <w:rsid w:val="00F819F6"/>
    <w:rsid w:val="00F94E2D"/>
    <w:rsid w:val="00F975A8"/>
    <w:rsid w:val="00FA0F50"/>
    <w:rsid w:val="00FA2220"/>
    <w:rsid w:val="00FA475A"/>
    <w:rsid w:val="00FA6D37"/>
    <w:rsid w:val="00FA717C"/>
    <w:rsid w:val="00FB582D"/>
    <w:rsid w:val="00FB692D"/>
    <w:rsid w:val="00FB70D4"/>
    <w:rsid w:val="00FC227E"/>
    <w:rsid w:val="00FC28AB"/>
    <w:rsid w:val="00FC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028FC"/>
  <w15:docId w15:val="{A62320EA-47CD-DB4E-B2A1-615F9E72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Georgia" w:hAnsi="Georgi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A1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35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D4ECE"/>
    <w:rPr>
      <w:b/>
      <w:bCs/>
      <w:sz w:val="20"/>
      <w:szCs w:val="20"/>
    </w:rPr>
  </w:style>
  <w:style w:type="character" w:customStyle="1" w:styleId="CommentSubjectChar">
    <w:name w:val="Comment Subject Char"/>
    <w:basedOn w:val="CommentTextChar"/>
    <w:link w:val="CommentSubject"/>
    <w:uiPriority w:val="99"/>
    <w:semiHidden/>
    <w:rsid w:val="00CD4ECE"/>
    <w:rPr>
      <w:b/>
      <w:bCs/>
      <w:sz w:val="24"/>
      <w:szCs w:val="24"/>
    </w:rPr>
  </w:style>
  <w:style w:type="character" w:customStyle="1" w:styleId="UnresolvedMention1">
    <w:name w:val="Unresolved Mention1"/>
    <w:basedOn w:val="DefaultParagraphFont"/>
    <w:uiPriority w:val="99"/>
    <w:semiHidden/>
    <w:unhideWhenUsed/>
    <w:rsid w:val="00FC227E"/>
    <w:rPr>
      <w:color w:val="808080"/>
      <w:shd w:val="clear" w:color="auto" w:fill="E6E6E6"/>
    </w:rPr>
  </w:style>
  <w:style w:type="character" w:styleId="FollowedHyperlink">
    <w:name w:val="FollowedHyperlink"/>
    <w:basedOn w:val="DefaultParagraphFont"/>
    <w:uiPriority w:val="99"/>
    <w:semiHidden/>
    <w:unhideWhenUsed/>
    <w:rsid w:val="00C33A36"/>
    <w:rPr>
      <w:color w:val="FF00FF" w:themeColor="followedHyperlink"/>
      <w:u w:val="single"/>
    </w:rPr>
  </w:style>
  <w:style w:type="paragraph" w:styleId="Header">
    <w:name w:val="header"/>
    <w:basedOn w:val="Normal"/>
    <w:link w:val="HeaderChar"/>
    <w:uiPriority w:val="99"/>
    <w:unhideWhenUsed/>
    <w:rsid w:val="00846B8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HeaderChar">
    <w:name w:val="Header Char"/>
    <w:basedOn w:val="DefaultParagraphFont"/>
    <w:link w:val="Header"/>
    <w:uiPriority w:val="99"/>
    <w:rsid w:val="00846B86"/>
    <w:rPr>
      <w:rFonts w:eastAsia="Times New Roman"/>
      <w:sz w:val="24"/>
      <w:szCs w:val="24"/>
      <w:bdr w:val="none" w:sz="0" w:space="0" w:color="auto"/>
    </w:rPr>
  </w:style>
  <w:style w:type="paragraph" w:styleId="ListParagraph">
    <w:name w:val="List Paragraph"/>
    <w:basedOn w:val="Normal"/>
    <w:uiPriority w:val="34"/>
    <w:qFormat/>
    <w:rsid w:val="00F761A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customStyle="1" w:styleId="UnresolvedMention2">
    <w:name w:val="Unresolved Mention2"/>
    <w:basedOn w:val="DefaultParagraphFont"/>
    <w:uiPriority w:val="99"/>
    <w:semiHidden/>
    <w:unhideWhenUsed/>
    <w:rsid w:val="00DB4B0A"/>
    <w:rPr>
      <w:color w:val="808080"/>
      <w:shd w:val="clear" w:color="auto" w:fill="E6E6E6"/>
    </w:rPr>
  </w:style>
  <w:style w:type="character" w:customStyle="1" w:styleId="UnresolvedMention3">
    <w:name w:val="Unresolved Mention3"/>
    <w:basedOn w:val="DefaultParagraphFont"/>
    <w:uiPriority w:val="99"/>
    <w:semiHidden/>
    <w:unhideWhenUsed/>
    <w:rsid w:val="00CE7EF2"/>
    <w:rPr>
      <w:color w:val="605E5C"/>
      <w:shd w:val="clear" w:color="auto" w:fill="E1DFDD"/>
    </w:rPr>
  </w:style>
  <w:style w:type="paragraph" w:styleId="NormalWeb">
    <w:name w:val="Normal (Web)"/>
    <w:basedOn w:val="Normal"/>
    <w:uiPriority w:val="99"/>
    <w:semiHidden/>
    <w:unhideWhenUsed/>
    <w:rsid w:val="00A407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umpedfont15">
    <w:name w:val="bumpedfont15"/>
    <w:basedOn w:val="DefaultParagraphFont"/>
    <w:rsid w:val="00F75BD8"/>
  </w:style>
  <w:style w:type="character" w:customStyle="1" w:styleId="UnresolvedMention4">
    <w:name w:val="Unresolved Mention4"/>
    <w:basedOn w:val="DefaultParagraphFont"/>
    <w:uiPriority w:val="99"/>
    <w:semiHidden/>
    <w:unhideWhenUsed/>
    <w:rsid w:val="001B2397"/>
    <w:rPr>
      <w:color w:val="605E5C"/>
      <w:shd w:val="clear" w:color="auto" w:fill="E1DFDD"/>
    </w:rPr>
  </w:style>
  <w:style w:type="paragraph" w:styleId="FootnoteText">
    <w:name w:val="footnote text"/>
    <w:basedOn w:val="Normal"/>
    <w:link w:val="FootnoteTextChar"/>
    <w:unhideWhenUsed/>
    <w:rsid w:val="00E77B1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rsid w:val="00E77B1B"/>
    <w:rPr>
      <w:rFonts w:eastAsia="Times New Roman"/>
      <w:bdr w:val="none" w:sz="0" w:space="0" w:color="auto"/>
    </w:rPr>
  </w:style>
  <w:style w:type="character" w:styleId="FootnoteReference">
    <w:name w:val="footnote reference"/>
    <w:basedOn w:val="DefaultParagraphFont"/>
    <w:uiPriority w:val="99"/>
    <w:semiHidden/>
    <w:unhideWhenUsed/>
    <w:rsid w:val="00E77B1B"/>
    <w:rPr>
      <w:vertAlign w:val="superscript"/>
    </w:rPr>
  </w:style>
  <w:style w:type="character" w:styleId="UnresolvedMention">
    <w:name w:val="Unresolved Mention"/>
    <w:basedOn w:val="DefaultParagraphFont"/>
    <w:uiPriority w:val="99"/>
    <w:semiHidden/>
    <w:unhideWhenUsed/>
    <w:rsid w:val="000718C0"/>
    <w:rPr>
      <w:color w:val="605E5C"/>
      <w:shd w:val="clear" w:color="auto" w:fill="E1DFDD"/>
    </w:rPr>
  </w:style>
  <w:style w:type="character" w:customStyle="1" w:styleId="apple-converted-space">
    <w:name w:val="apple-converted-space"/>
    <w:basedOn w:val="DefaultParagraphFont"/>
    <w:rsid w:val="0015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428">
      <w:bodyDiv w:val="1"/>
      <w:marLeft w:val="0"/>
      <w:marRight w:val="0"/>
      <w:marTop w:val="0"/>
      <w:marBottom w:val="0"/>
      <w:divBdr>
        <w:top w:val="none" w:sz="0" w:space="0" w:color="auto"/>
        <w:left w:val="none" w:sz="0" w:space="0" w:color="auto"/>
        <w:bottom w:val="none" w:sz="0" w:space="0" w:color="auto"/>
        <w:right w:val="none" w:sz="0" w:space="0" w:color="auto"/>
      </w:divBdr>
    </w:div>
    <w:div w:id="446315342">
      <w:bodyDiv w:val="1"/>
      <w:marLeft w:val="0"/>
      <w:marRight w:val="0"/>
      <w:marTop w:val="0"/>
      <w:marBottom w:val="0"/>
      <w:divBdr>
        <w:top w:val="none" w:sz="0" w:space="0" w:color="auto"/>
        <w:left w:val="none" w:sz="0" w:space="0" w:color="auto"/>
        <w:bottom w:val="none" w:sz="0" w:space="0" w:color="auto"/>
        <w:right w:val="none" w:sz="0" w:space="0" w:color="auto"/>
      </w:divBdr>
    </w:div>
    <w:div w:id="473791693">
      <w:bodyDiv w:val="1"/>
      <w:marLeft w:val="0"/>
      <w:marRight w:val="0"/>
      <w:marTop w:val="0"/>
      <w:marBottom w:val="0"/>
      <w:divBdr>
        <w:top w:val="none" w:sz="0" w:space="0" w:color="auto"/>
        <w:left w:val="none" w:sz="0" w:space="0" w:color="auto"/>
        <w:bottom w:val="none" w:sz="0" w:space="0" w:color="auto"/>
        <w:right w:val="none" w:sz="0" w:space="0" w:color="auto"/>
      </w:divBdr>
    </w:div>
    <w:div w:id="497187006">
      <w:bodyDiv w:val="1"/>
      <w:marLeft w:val="0"/>
      <w:marRight w:val="0"/>
      <w:marTop w:val="0"/>
      <w:marBottom w:val="0"/>
      <w:divBdr>
        <w:top w:val="none" w:sz="0" w:space="0" w:color="auto"/>
        <w:left w:val="none" w:sz="0" w:space="0" w:color="auto"/>
        <w:bottom w:val="none" w:sz="0" w:space="0" w:color="auto"/>
        <w:right w:val="none" w:sz="0" w:space="0" w:color="auto"/>
      </w:divBdr>
    </w:div>
    <w:div w:id="601762667">
      <w:bodyDiv w:val="1"/>
      <w:marLeft w:val="0"/>
      <w:marRight w:val="0"/>
      <w:marTop w:val="0"/>
      <w:marBottom w:val="0"/>
      <w:divBdr>
        <w:top w:val="none" w:sz="0" w:space="0" w:color="auto"/>
        <w:left w:val="none" w:sz="0" w:space="0" w:color="auto"/>
        <w:bottom w:val="none" w:sz="0" w:space="0" w:color="auto"/>
        <w:right w:val="none" w:sz="0" w:space="0" w:color="auto"/>
      </w:divBdr>
    </w:div>
    <w:div w:id="678195126">
      <w:bodyDiv w:val="1"/>
      <w:marLeft w:val="0"/>
      <w:marRight w:val="0"/>
      <w:marTop w:val="0"/>
      <w:marBottom w:val="0"/>
      <w:divBdr>
        <w:top w:val="none" w:sz="0" w:space="0" w:color="auto"/>
        <w:left w:val="none" w:sz="0" w:space="0" w:color="auto"/>
        <w:bottom w:val="none" w:sz="0" w:space="0" w:color="auto"/>
        <w:right w:val="none" w:sz="0" w:space="0" w:color="auto"/>
      </w:divBdr>
    </w:div>
    <w:div w:id="704527025">
      <w:bodyDiv w:val="1"/>
      <w:marLeft w:val="0"/>
      <w:marRight w:val="0"/>
      <w:marTop w:val="0"/>
      <w:marBottom w:val="0"/>
      <w:divBdr>
        <w:top w:val="none" w:sz="0" w:space="0" w:color="auto"/>
        <w:left w:val="none" w:sz="0" w:space="0" w:color="auto"/>
        <w:bottom w:val="none" w:sz="0" w:space="0" w:color="auto"/>
        <w:right w:val="none" w:sz="0" w:space="0" w:color="auto"/>
      </w:divBdr>
    </w:div>
    <w:div w:id="768817459">
      <w:bodyDiv w:val="1"/>
      <w:marLeft w:val="0"/>
      <w:marRight w:val="0"/>
      <w:marTop w:val="0"/>
      <w:marBottom w:val="0"/>
      <w:divBdr>
        <w:top w:val="none" w:sz="0" w:space="0" w:color="auto"/>
        <w:left w:val="none" w:sz="0" w:space="0" w:color="auto"/>
        <w:bottom w:val="none" w:sz="0" w:space="0" w:color="auto"/>
        <w:right w:val="none" w:sz="0" w:space="0" w:color="auto"/>
      </w:divBdr>
    </w:div>
    <w:div w:id="808322598">
      <w:bodyDiv w:val="1"/>
      <w:marLeft w:val="0"/>
      <w:marRight w:val="0"/>
      <w:marTop w:val="0"/>
      <w:marBottom w:val="0"/>
      <w:divBdr>
        <w:top w:val="none" w:sz="0" w:space="0" w:color="auto"/>
        <w:left w:val="none" w:sz="0" w:space="0" w:color="auto"/>
        <w:bottom w:val="none" w:sz="0" w:space="0" w:color="auto"/>
        <w:right w:val="none" w:sz="0" w:space="0" w:color="auto"/>
      </w:divBdr>
    </w:div>
    <w:div w:id="841622012">
      <w:bodyDiv w:val="1"/>
      <w:marLeft w:val="0"/>
      <w:marRight w:val="0"/>
      <w:marTop w:val="0"/>
      <w:marBottom w:val="0"/>
      <w:divBdr>
        <w:top w:val="none" w:sz="0" w:space="0" w:color="auto"/>
        <w:left w:val="none" w:sz="0" w:space="0" w:color="auto"/>
        <w:bottom w:val="none" w:sz="0" w:space="0" w:color="auto"/>
        <w:right w:val="none" w:sz="0" w:space="0" w:color="auto"/>
      </w:divBdr>
      <w:divsChild>
        <w:div w:id="1762726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056472">
              <w:marLeft w:val="0"/>
              <w:marRight w:val="0"/>
              <w:marTop w:val="0"/>
              <w:marBottom w:val="0"/>
              <w:divBdr>
                <w:top w:val="none" w:sz="0" w:space="0" w:color="auto"/>
                <w:left w:val="none" w:sz="0" w:space="0" w:color="auto"/>
                <w:bottom w:val="none" w:sz="0" w:space="0" w:color="auto"/>
                <w:right w:val="none" w:sz="0" w:space="0" w:color="auto"/>
              </w:divBdr>
              <w:divsChild>
                <w:div w:id="207736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966564">
                      <w:marLeft w:val="0"/>
                      <w:marRight w:val="0"/>
                      <w:marTop w:val="0"/>
                      <w:marBottom w:val="0"/>
                      <w:divBdr>
                        <w:top w:val="none" w:sz="0" w:space="0" w:color="auto"/>
                        <w:left w:val="none" w:sz="0" w:space="0" w:color="auto"/>
                        <w:bottom w:val="none" w:sz="0" w:space="0" w:color="auto"/>
                        <w:right w:val="none" w:sz="0" w:space="0" w:color="auto"/>
                      </w:divBdr>
                      <w:divsChild>
                        <w:div w:id="213381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8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3664">
      <w:bodyDiv w:val="1"/>
      <w:marLeft w:val="0"/>
      <w:marRight w:val="0"/>
      <w:marTop w:val="0"/>
      <w:marBottom w:val="0"/>
      <w:divBdr>
        <w:top w:val="none" w:sz="0" w:space="0" w:color="auto"/>
        <w:left w:val="none" w:sz="0" w:space="0" w:color="auto"/>
        <w:bottom w:val="none" w:sz="0" w:space="0" w:color="auto"/>
        <w:right w:val="none" w:sz="0" w:space="0" w:color="auto"/>
      </w:divBdr>
    </w:div>
    <w:div w:id="1168011754">
      <w:bodyDiv w:val="1"/>
      <w:marLeft w:val="0"/>
      <w:marRight w:val="0"/>
      <w:marTop w:val="0"/>
      <w:marBottom w:val="0"/>
      <w:divBdr>
        <w:top w:val="none" w:sz="0" w:space="0" w:color="auto"/>
        <w:left w:val="none" w:sz="0" w:space="0" w:color="auto"/>
        <w:bottom w:val="none" w:sz="0" w:space="0" w:color="auto"/>
        <w:right w:val="none" w:sz="0" w:space="0" w:color="auto"/>
      </w:divBdr>
    </w:div>
    <w:div w:id="1298989802">
      <w:bodyDiv w:val="1"/>
      <w:marLeft w:val="0"/>
      <w:marRight w:val="0"/>
      <w:marTop w:val="0"/>
      <w:marBottom w:val="0"/>
      <w:divBdr>
        <w:top w:val="none" w:sz="0" w:space="0" w:color="auto"/>
        <w:left w:val="none" w:sz="0" w:space="0" w:color="auto"/>
        <w:bottom w:val="none" w:sz="0" w:space="0" w:color="auto"/>
        <w:right w:val="none" w:sz="0" w:space="0" w:color="auto"/>
      </w:divBdr>
    </w:div>
    <w:div w:id="1299847654">
      <w:bodyDiv w:val="1"/>
      <w:marLeft w:val="0"/>
      <w:marRight w:val="0"/>
      <w:marTop w:val="0"/>
      <w:marBottom w:val="0"/>
      <w:divBdr>
        <w:top w:val="none" w:sz="0" w:space="0" w:color="auto"/>
        <w:left w:val="none" w:sz="0" w:space="0" w:color="auto"/>
        <w:bottom w:val="none" w:sz="0" w:space="0" w:color="auto"/>
        <w:right w:val="none" w:sz="0" w:space="0" w:color="auto"/>
      </w:divBdr>
    </w:div>
    <w:div w:id="1691905413">
      <w:bodyDiv w:val="1"/>
      <w:marLeft w:val="0"/>
      <w:marRight w:val="0"/>
      <w:marTop w:val="0"/>
      <w:marBottom w:val="0"/>
      <w:divBdr>
        <w:top w:val="none" w:sz="0" w:space="0" w:color="auto"/>
        <w:left w:val="none" w:sz="0" w:space="0" w:color="auto"/>
        <w:bottom w:val="none" w:sz="0" w:space="0" w:color="auto"/>
        <w:right w:val="none" w:sz="0" w:space="0" w:color="auto"/>
      </w:divBdr>
    </w:div>
    <w:div w:id="1816291687">
      <w:bodyDiv w:val="1"/>
      <w:marLeft w:val="0"/>
      <w:marRight w:val="0"/>
      <w:marTop w:val="0"/>
      <w:marBottom w:val="0"/>
      <w:divBdr>
        <w:top w:val="none" w:sz="0" w:space="0" w:color="auto"/>
        <w:left w:val="none" w:sz="0" w:space="0" w:color="auto"/>
        <w:bottom w:val="none" w:sz="0" w:space="0" w:color="auto"/>
        <w:right w:val="none" w:sz="0" w:space="0" w:color="auto"/>
      </w:divBdr>
      <w:divsChild>
        <w:div w:id="962614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5904">
              <w:marLeft w:val="0"/>
              <w:marRight w:val="0"/>
              <w:marTop w:val="0"/>
              <w:marBottom w:val="0"/>
              <w:divBdr>
                <w:top w:val="none" w:sz="0" w:space="0" w:color="auto"/>
                <w:left w:val="none" w:sz="0" w:space="0" w:color="auto"/>
                <w:bottom w:val="none" w:sz="0" w:space="0" w:color="auto"/>
                <w:right w:val="none" w:sz="0" w:space="0" w:color="auto"/>
              </w:divBdr>
              <w:divsChild>
                <w:div w:id="4247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70332">
      <w:bodyDiv w:val="1"/>
      <w:marLeft w:val="0"/>
      <w:marRight w:val="0"/>
      <w:marTop w:val="0"/>
      <w:marBottom w:val="0"/>
      <w:divBdr>
        <w:top w:val="none" w:sz="0" w:space="0" w:color="auto"/>
        <w:left w:val="none" w:sz="0" w:space="0" w:color="auto"/>
        <w:bottom w:val="none" w:sz="0" w:space="0" w:color="auto"/>
        <w:right w:val="none" w:sz="0" w:space="0" w:color="auto"/>
      </w:divBdr>
      <w:divsChild>
        <w:div w:id="912277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73169">
              <w:marLeft w:val="0"/>
              <w:marRight w:val="0"/>
              <w:marTop w:val="0"/>
              <w:marBottom w:val="0"/>
              <w:divBdr>
                <w:top w:val="none" w:sz="0" w:space="0" w:color="auto"/>
                <w:left w:val="none" w:sz="0" w:space="0" w:color="auto"/>
                <w:bottom w:val="none" w:sz="0" w:space="0" w:color="auto"/>
                <w:right w:val="none" w:sz="0" w:space="0" w:color="auto"/>
              </w:divBdr>
              <w:divsChild>
                <w:div w:id="5999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18318">
      <w:bodyDiv w:val="1"/>
      <w:marLeft w:val="0"/>
      <w:marRight w:val="0"/>
      <w:marTop w:val="0"/>
      <w:marBottom w:val="0"/>
      <w:divBdr>
        <w:top w:val="none" w:sz="0" w:space="0" w:color="auto"/>
        <w:left w:val="none" w:sz="0" w:space="0" w:color="auto"/>
        <w:bottom w:val="none" w:sz="0" w:space="0" w:color="auto"/>
        <w:right w:val="none" w:sz="0" w:space="0" w:color="auto"/>
      </w:divBdr>
      <w:divsChild>
        <w:div w:id="1122068679">
          <w:marLeft w:val="0"/>
          <w:marRight w:val="0"/>
          <w:marTop w:val="0"/>
          <w:marBottom w:val="0"/>
          <w:divBdr>
            <w:top w:val="none" w:sz="0" w:space="0" w:color="auto"/>
            <w:left w:val="none" w:sz="0" w:space="0" w:color="auto"/>
            <w:bottom w:val="none" w:sz="0" w:space="0" w:color="auto"/>
            <w:right w:val="none" w:sz="0" w:space="0" w:color="auto"/>
          </w:divBdr>
        </w:div>
        <w:div w:id="635910378">
          <w:marLeft w:val="0"/>
          <w:marRight w:val="0"/>
          <w:marTop w:val="0"/>
          <w:marBottom w:val="0"/>
          <w:divBdr>
            <w:top w:val="none" w:sz="0" w:space="0" w:color="auto"/>
            <w:left w:val="none" w:sz="0" w:space="0" w:color="auto"/>
            <w:bottom w:val="none" w:sz="0" w:space="0" w:color="auto"/>
            <w:right w:val="none" w:sz="0" w:space="0" w:color="auto"/>
          </w:divBdr>
          <w:divsChild>
            <w:div w:id="992640677">
              <w:marLeft w:val="0"/>
              <w:marRight w:val="0"/>
              <w:marTop w:val="0"/>
              <w:marBottom w:val="0"/>
              <w:divBdr>
                <w:top w:val="none" w:sz="0" w:space="0" w:color="auto"/>
                <w:left w:val="none" w:sz="0" w:space="0" w:color="auto"/>
                <w:bottom w:val="none" w:sz="0" w:space="0" w:color="auto"/>
                <w:right w:val="none" w:sz="0" w:space="0" w:color="auto"/>
              </w:divBdr>
              <w:divsChild>
                <w:div w:id="8593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firstliber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stliberty.org/" TargetMode="External"/><Relationship Id="rId5" Type="http://schemas.openxmlformats.org/officeDocument/2006/relationships/webSettings" Target="webSettings.xml"/><Relationship Id="rId10" Type="http://schemas.openxmlformats.org/officeDocument/2006/relationships/hyperlink" Target="https://www2.illinois.gov/Pages/Executive-Orders/ExecutiveOrder2020-32.aspx" TargetMode="External"/><Relationship Id="rId4" Type="http://schemas.openxmlformats.org/officeDocument/2006/relationships/settings" Target="settings.xml"/><Relationship Id="rId9" Type="http://schemas.openxmlformats.org/officeDocument/2006/relationships/hyperlink" Target="mailto:media@firstliber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5802-EA3E-FC4D-9748-7F2B7338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FLI</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dc:creator>
  <cp:lastModifiedBy>J Dys</cp:lastModifiedBy>
  <cp:revision>2</cp:revision>
  <cp:lastPrinted>2020-04-22T14:41:00Z</cp:lastPrinted>
  <dcterms:created xsi:type="dcterms:W3CDTF">2020-05-01T01:48:00Z</dcterms:created>
  <dcterms:modified xsi:type="dcterms:W3CDTF">2020-05-01T01:48:00Z</dcterms:modified>
</cp:coreProperties>
</file>